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C8" w:rsidRDefault="00533FC8" w:rsidP="00533FC8">
      <w:pPr>
        <w:spacing w:before="120" w:after="0"/>
        <w:jc w:val="center"/>
        <w:rPr>
          <w:b/>
          <w:sz w:val="28"/>
          <w:szCs w:val="28"/>
        </w:rPr>
      </w:pPr>
      <w:r w:rsidRPr="00533FC8">
        <w:rPr>
          <w:b/>
          <w:sz w:val="28"/>
          <w:szCs w:val="28"/>
        </w:rPr>
        <w:t>Adat-átadási és kezelési hozzájáruló nyilatkozat</w:t>
      </w:r>
    </w:p>
    <w:p w:rsidR="0014242E" w:rsidRPr="00533FC8" w:rsidRDefault="0014242E" w:rsidP="0014242E">
      <w:pPr>
        <w:numPr>
          <w:ilvl w:val="0"/>
          <w:numId w:val="20"/>
        </w:num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eredeti példány</w:t>
      </w:r>
      <w:r w:rsidR="00CF7FF0">
        <w:rPr>
          <w:b/>
          <w:sz w:val="28"/>
          <w:szCs w:val="28"/>
        </w:rPr>
        <w:t xml:space="preserve"> </w:t>
      </w:r>
      <w:r w:rsidRPr="004D532A">
        <w:rPr>
          <w:rStyle w:val="Lbjegyzet-hivatkozs"/>
          <w:rFonts w:cs="Arial"/>
          <w:szCs w:val="22"/>
        </w:rPr>
        <w:footnoteReference w:id="1"/>
      </w:r>
      <w:r w:rsidR="00CF7F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</w:p>
    <w:p w:rsidR="00533FC8" w:rsidRPr="00A872A2" w:rsidRDefault="00533FC8" w:rsidP="00CF7FF0">
      <w:pPr>
        <w:pStyle w:val="Szvegtrzsbehzssal"/>
        <w:tabs>
          <w:tab w:val="left" w:pos="0"/>
        </w:tabs>
        <w:spacing w:before="0"/>
        <w:ind w:left="0"/>
        <w:rPr>
          <w:rFonts w:cs="Arial"/>
          <w:szCs w:val="22"/>
        </w:rPr>
      </w:pPr>
    </w:p>
    <w:p w:rsidR="004D532A" w:rsidRDefault="00533FC8" w:rsidP="00CC6010">
      <w:pPr>
        <w:tabs>
          <w:tab w:val="left" w:pos="4253"/>
          <w:tab w:val="left" w:pos="6521"/>
        </w:tabs>
        <w:spacing w:before="0"/>
        <w:rPr>
          <w:rFonts w:cs="Arial"/>
          <w:szCs w:val="22"/>
        </w:rPr>
      </w:pPr>
      <w:r w:rsidRPr="007A2E97">
        <w:rPr>
          <w:rFonts w:cs="Arial"/>
          <w:szCs w:val="22"/>
        </w:rPr>
        <w:t>Alulírott</w:t>
      </w:r>
      <w:r>
        <w:rPr>
          <w:rFonts w:cs="Arial"/>
          <w:szCs w:val="22"/>
        </w:rPr>
        <w:t xml:space="preserve"> </w:t>
      </w:r>
      <w:bookmarkStart w:id="0" w:name="Szöveg1"/>
      <w:r w:rsidR="00D92BCD" w:rsidRPr="00335A62">
        <w:rPr>
          <w:b/>
          <w:u w:val="single"/>
        </w:rPr>
        <w:fldChar w:fldCharType="begin">
          <w:ffData>
            <w:name w:val="Szöveg1"/>
            <w:enabled/>
            <w:calcOnExit w:val="0"/>
            <w:textInput>
              <w:maxLength w:val="35"/>
            </w:textInput>
          </w:ffData>
        </w:fldChar>
      </w:r>
      <w:r w:rsidR="00D92BCD" w:rsidRPr="00335A62">
        <w:rPr>
          <w:b/>
          <w:u w:val="single"/>
        </w:rPr>
        <w:instrText xml:space="preserve"> FORMTEXT </w:instrText>
      </w:r>
      <w:r w:rsidR="00D92BCD" w:rsidRPr="00335A62">
        <w:rPr>
          <w:b/>
          <w:u w:val="single"/>
        </w:rPr>
      </w:r>
      <w:r w:rsidR="00D92BCD" w:rsidRPr="00335A62">
        <w:rPr>
          <w:b/>
          <w:u w:val="single"/>
        </w:rPr>
        <w:fldChar w:fldCharType="separate"/>
      </w:r>
      <w:bookmarkStart w:id="1" w:name="_GoBack"/>
      <w:r w:rsidR="00070508">
        <w:rPr>
          <w:b/>
          <w:u w:val="single"/>
        </w:rPr>
        <w:t> </w:t>
      </w:r>
      <w:r w:rsidR="00070508">
        <w:rPr>
          <w:b/>
          <w:u w:val="single"/>
        </w:rPr>
        <w:t> </w:t>
      </w:r>
      <w:r w:rsidR="00070508">
        <w:rPr>
          <w:b/>
          <w:u w:val="single"/>
        </w:rPr>
        <w:t> </w:t>
      </w:r>
      <w:r w:rsidR="00070508">
        <w:rPr>
          <w:b/>
          <w:u w:val="single"/>
        </w:rPr>
        <w:t> </w:t>
      </w:r>
      <w:r w:rsidR="00070508">
        <w:rPr>
          <w:b/>
          <w:u w:val="single"/>
        </w:rPr>
        <w:t> </w:t>
      </w:r>
      <w:bookmarkEnd w:id="1"/>
      <w:r w:rsidR="00D92BCD" w:rsidRPr="00335A62">
        <w:rPr>
          <w:b/>
          <w:u w:val="single"/>
        </w:rPr>
        <w:fldChar w:fldCharType="end"/>
      </w:r>
      <w:bookmarkEnd w:id="0"/>
      <w:r w:rsidR="00D92BCD" w:rsidRPr="00D92BCD">
        <w:rPr>
          <w:u w:val="single"/>
        </w:rPr>
        <w:tab/>
      </w:r>
      <w:r w:rsidRPr="007A2E97">
        <w:rPr>
          <w:rFonts w:cs="Arial"/>
          <w:szCs w:val="22"/>
        </w:rPr>
        <w:t>(név)</w:t>
      </w:r>
      <w:r>
        <w:rPr>
          <w:rFonts w:cs="Arial"/>
          <w:szCs w:val="22"/>
        </w:rPr>
        <w:t>,</w:t>
      </w:r>
      <w:r w:rsidR="00D92BCD" w:rsidRPr="00D92BCD">
        <w:t xml:space="preserve"> </w:t>
      </w:r>
      <w:r w:rsidR="00D92BCD" w:rsidRPr="00335A62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="00D92BCD" w:rsidRPr="00335A62">
        <w:rPr>
          <w:b/>
          <w:u w:val="single"/>
        </w:rPr>
        <w:instrText xml:space="preserve"> FORMTEXT </w:instrText>
      </w:r>
      <w:r w:rsidR="00D92BCD" w:rsidRPr="00335A62">
        <w:rPr>
          <w:b/>
          <w:u w:val="single"/>
        </w:rPr>
      </w:r>
      <w:r w:rsidR="00D92BCD" w:rsidRPr="00335A62">
        <w:rPr>
          <w:b/>
          <w:u w:val="single"/>
        </w:rPr>
        <w:fldChar w:fldCharType="separate"/>
      </w:r>
      <w:r w:rsidR="00335A62">
        <w:rPr>
          <w:b/>
          <w:u w:val="single"/>
        </w:rPr>
        <w:t> </w:t>
      </w:r>
      <w:r w:rsidR="00335A62">
        <w:rPr>
          <w:b/>
          <w:u w:val="single"/>
        </w:rPr>
        <w:t> </w:t>
      </w:r>
      <w:r w:rsidR="00335A62">
        <w:rPr>
          <w:b/>
          <w:u w:val="single"/>
        </w:rPr>
        <w:t> </w:t>
      </w:r>
      <w:r w:rsidR="00335A62">
        <w:rPr>
          <w:b/>
          <w:u w:val="single"/>
        </w:rPr>
        <w:t> </w:t>
      </w:r>
      <w:r w:rsidR="00335A62">
        <w:rPr>
          <w:b/>
          <w:u w:val="single"/>
        </w:rPr>
        <w:t> </w:t>
      </w:r>
      <w:r w:rsidR="00D92BCD" w:rsidRPr="00335A62">
        <w:rPr>
          <w:b/>
          <w:u w:val="single"/>
        </w:rPr>
        <w:fldChar w:fldCharType="end"/>
      </w:r>
      <w:r w:rsidR="00D92BCD" w:rsidRPr="00D92BCD">
        <w:rPr>
          <w:rFonts w:cs="Arial"/>
          <w:szCs w:val="22"/>
          <w:u w:val="single"/>
        </w:rPr>
        <w:tab/>
      </w:r>
      <w:r w:rsidR="00D92BCD">
        <w:rPr>
          <w:rFonts w:cs="Arial"/>
          <w:szCs w:val="22"/>
        </w:rPr>
        <w:t>(</w:t>
      </w:r>
      <w:r w:rsidR="005E2003">
        <w:rPr>
          <w:rFonts w:cs="Arial"/>
          <w:szCs w:val="22"/>
        </w:rPr>
        <w:t xml:space="preserve">érvényes </w:t>
      </w:r>
      <w:r w:rsidR="00D92BCD">
        <w:rPr>
          <w:rFonts w:cs="Arial"/>
          <w:szCs w:val="22"/>
        </w:rPr>
        <w:t>személyi igazolvány szám</w:t>
      </w:r>
      <w:r w:rsidR="004D532A">
        <w:rPr>
          <w:rFonts w:cs="Arial"/>
          <w:szCs w:val="22"/>
        </w:rPr>
        <w:t>a</w:t>
      </w:r>
      <w:r w:rsidR="004D532A" w:rsidRPr="004D532A">
        <w:rPr>
          <w:rStyle w:val="Lbjegyzet-hivatkozs"/>
          <w:rFonts w:cs="Arial"/>
          <w:szCs w:val="22"/>
        </w:rPr>
        <w:footnoteReference w:id="2"/>
      </w:r>
      <w:r w:rsidR="00D92BCD">
        <w:rPr>
          <w:rFonts w:cs="Arial"/>
          <w:szCs w:val="22"/>
        </w:rPr>
        <w:t xml:space="preserve">), </w:t>
      </w:r>
      <w:r>
        <w:rPr>
          <w:rFonts w:cs="Arial"/>
          <w:szCs w:val="22"/>
        </w:rPr>
        <w:t>mint Felhasználó</w:t>
      </w:r>
      <w:r w:rsidRPr="007A2E97">
        <w:rPr>
          <w:rFonts w:cs="Arial"/>
          <w:szCs w:val="22"/>
        </w:rPr>
        <w:t xml:space="preserve"> aláírásommal kifejezetten hozzájárulok ahhoz,</w:t>
      </w:r>
      <w:r w:rsidR="00D92BCD">
        <w:rPr>
          <w:rFonts w:cs="Arial"/>
          <w:szCs w:val="22"/>
        </w:rPr>
        <w:t xml:space="preserve"> </w:t>
      </w:r>
      <w:r w:rsidRPr="007A2E97">
        <w:rPr>
          <w:rFonts w:cs="Arial"/>
          <w:szCs w:val="22"/>
        </w:rPr>
        <w:t>hogy az alább meghatározott</w:t>
      </w:r>
      <w:r w:rsidR="004D532A">
        <w:rPr>
          <w:rFonts w:cs="Arial"/>
          <w:szCs w:val="22"/>
        </w:rPr>
        <w:t xml:space="preserve"> </w:t>
      </w:r>
      <w:r w:rsidRPr="007A2E97">
        <w:rPr>
          <w:rFonts w:cs="Arial"/>
          <w:szCs w:val="22"/>
        </w:rPr>
        <w:t>személyes adataimat</w:t>
      </w:r>
      <w:r w:rsidR="000C4F3B">
        <w:rPr>
          <w:rFonts w:cs="Arial"/>
          <w:szCs w:val="22"/>
        </w:rPr>
        <w:t>:</w:t>
      </w:r>
    </w:p>
    <w:p w:rsidR="00533FC8" w:rsidRDefault="00533FC8" w:rsidP="00CC6010">
      <w:pPr>
        <w:tabs>
          <w:tab w:val="left" w:pos="6521"/>
          <w:tab w:val="left" w:pos="7371"/>
        </w:tabs>
        <w:spacing w:before="0" w:after="0"/>
        <w:rPr>
          <w:rFonts w:cs="Arial"/>
          <w:szCs w:val="22"/>
        </w:rPr>
      </w:pPr>
      <w:r w:rsidRPr="007A2E97">
        <w:rPr>
          <w:rFonts w:cs="Arial"/>
          <w:szCs w:val="22"/>
        </w:rPr>
        <w:t>a</w:t>
      </w:r>
      <w:r w:rsidR="00A4684F">
        <w:rPr>
          <w:rFonts w:cs="Arial"/>
          <w:szCs w:val="22"/>
        </w:rPr>
        <w:t xml:space="preserve"> </w:t>
      </w:r>
      <w:r w:rsidR="00245AE3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255"/>
            </w:textInput>
          </w:ffData>
        </w:fldChar>
      </w:r>
      <w:r w:rsidR="00245AE3">
        <w:rPr>
          <w:b/>
          <w:u w:val="single"/>
        </w:rPr>
        <w:instrText xml:space="preserve"> FORMTEXT </w:instrText>
      </w:r>
      <w:r w:rsidR="00245AE3">
        <w:rPr>
          <w:b/>
          <w:u w:val="single"/>
        </w:rPr>
      </w:r>
      <w:r w:rsidR="00245AE3">
        <w:rPr>
          <w:b/>
          <w:u w:val="single"/>
        </w:rPr>
        <w:fldChar w:fldCharType="separate"/>
      </w:r>
      <w:r w:rsidR="00245AE3">
        <w:rPr>
          <w:b/>
          <w:noProof/>
          <w:u w:val="single"/>
        </w:rPr>
        <w:t> </w:t>
      </w:r>
      <w:r w:rsidR="00245AE3">
        <w:rPr>
          <w:b/>
          <w:noProof/>
          <w:u w:val="single"/>
        </w:rPr>
        <w:t> </w:t>
      </w:r>
      <w:r w:rsidR="00245AE3">
        <w:rPr>
          <w:b/>
          <w:noProof/>
          <w:u w:val="single"/>
        </w:rPr>
        <w:t> </w:t>
      </w:r>
      <w:r w:rsidR="00245AE3">
        <w:rPr>
          <w:b/>
          <w:noProof/>
          <w:u w:val="single"/>
        </w:rPr>
        <w:t> </w:t>
      </w:r>
      <w:r w:rsidR="00245AE3">
        <w:rPr>
          <w:b/>
          <w:noProof/>
          <w:u w:val="single"/>
        </w:rPr>
        <w:t> </w:t>
      </w:r>
      <w:r w:rsidR="00245AE3">
        <w:rPr>
          <w:b/>
          <w:u w:val="single"/>
        </w:rPr>
        <w:fldChar w:fldCharType="end"/>
      </w:r>
      <w:r w:rsidR="00D92BCD" w:rsidRPr="00A4684F">
        <w:rPr>
          <w:u w:val="single"/>
        </w:rPr>
        <w:tab/>
      </w:r>
      <w:r w:rsidR="00A4684F">
        <w:t xml:space="preserve"> </w:t>
      </w:r>
      <w:r w:rsidR="0029108E" w:rsidRPr="00E80B34">
        <w:t>adatkezelő</w:t>
      </w:r>
      <w:r w:rsidR="006258DE">
        <w:t>m</w:t>
      </w:r>
      <w:r w:rsidR="006258DE" w:rsidRPr="004D532A">
        <w:rPr>
          <w:rStyle w:val="Lbjegyzet-hivatkozs"/>
          <w:rFonts w:cs="Arial"/>
          <w:szCs w:val="22"/>
        </w:rPr>
        <w:footnoteReference w:id="3"/>
      </w:r>
      <w:r w:rsidR="0089318B">
        <w:t>,</w:t>
      </w:r>
      <w:r w:rsidR="00883C38">
        <w:rPr>
          <w:rFonts w:cs="Arial"/>
          <w:szCs w:val="22"/>
        </w:rPr>
        <w:t xml:space="preserve"> </w:t>
      </w:r>
      <w:r w:rsidRPr="007A2E97">
        <w:rPr>
          <w:rFonts w:cs="Arial"/>
          <w:szCs w:val="22"/>
        </w:rPr>
        <w:t>mint a GIRO Zrt. által nyújtott GIROLock szolgáltatást igénybevevő Ügyfél, a</w:t>
      </w:r>
      <w:r w:rsidR="006258DE">
        <w:rPr>
          <w:rFonts w:cs="Arial"/>
          <w:szCs w:val="22"/>
        </w:rPr>
        <w:t xml:space="preserve"> </w:t>
      </w:r>
      <w:r w:rsidR="006258DE" w:rsidRPr="007A2E97">
        <w:rPr>
          <w:rFonts w:cs="Arial"/>
          <w:b/>
          <w:szCs w:val="22"/>
        </w:rPr>
        <w:t>GIRO Elszámolásforgalmi Zártkörűen Működő Részvénytársaság</w:t>
      </w:r>
      <w:r w:rsidRPr="007A2E97">
        <w:rPr>
          <w:rFonts w:cs="Arial"/>
          <w:b/>
          <w:szCs w:val="22"/>
        </w:rPr>
        <w:t xml:space="preserve"> </w:t>
      </w:r>
      <w:r w:rsidR="00CC6010" w:rsidRPr="007A2E97">
        <w:rPr>
          <w:rFonts w:cs="Arial"/>
          <w:b/>
          <w:szCs w:val="22"/>
        </w:rPr>
        <w:t>(GIRO Zrt.</w:t>
      </w:r>
      <w:r w:rsidR="006258DE">
        <w:rPr>
          <w:rFonts w:cs="Arial"/>
          <w:szCs w:val="22"/>
        </w:rPr>
        <w:t>, s</w:t>
      </w:r>
      <w:r w:rsidR="00CC6010" w:rsidRPr="007A2E97">
        <w:rPr>
          <w:rFonts w:cs="Arial"/>
          <w:szCs w:val="22"/>
        </w:rPr>
        <w:t xml:space="preserve">zékhely: 1054 Budapest, Vadász u. 31. Adószám: 10223257-2-41, Cégjegyzékszám és cégjegyzéket nyilvántartó bíróság: Cg. 01-10-041159, Fővárosi </w:t>
      </w:r>
      <w:r w:rsidR="00A261F4">
        <w:rPr>
          <w:rFonts w:cs="Arial"/>
          <w:szCs w:val="22"/>
        </w:rPr>
        <w:t>Törvényszék</w:t>
      </w:r>
      <w:r w:rsidR="00CC6010" w:rsidRPr="007A2E97">
        <w:rPr>
          <w:rFonts w:cs="Arial"/>
          <w:szCs w:val="22"/>
        </w:rPr>
        <w:t>, mint Cégbíróság) részére a GIROLock szolgáltatás,</w:t>
      </w:r>
      <w:r w:rsidR="00CC6010">
        <w:rPr>
          <w:rFonts w:cs="Arial"/>
          <w:szCs w:val="22"/>
        </w:rPr>
        <w:t xml:space="preserve"> </w:t>
      </w:r>
      <w:r w:rsidR="00CC6010" w:rsidRPr="007A2E97">
        <w:rPr>
          <w:rFonts w:cs="Arial"/>
          <w:szCs w:val="22"/>
        </w:rPr>
        <w:t>valamint az ezen szolgáltatás útján elért további</w:t>
      </w:r>
      <w:r w:rsidR="00883C38">
        <w:rPr>
          <w:rFonts w:cs="Arial"/>
          <w:szCs w:val="22"/>
        </w:rPr>
        <w:t>, a</w:t>
      </w:r>
      <w:r w:rsidR="00CC6010" w:rsidRPr="007A2E97">
        <w:rPr>
          <w:rFonts w:cs="Arial"/>
          <w:szCs w:val="22"/>
        </w:rPr>
        <w:t xml:space="preserve"> GIRO Zrt. által a</w:t>
      </w:r>
      <w:r w:rsidR="0029108E">
        <w:rPr>
          <w:rFonts w:cs="Arial"/>
          <w:szCs w:val="22"/>
        </w:rPr>
        <w:t>z</w:t>
      </w:r>
      <w:r w:rsidR="00CC6010" w:rsidRPr="007A2E97">
        <w:rPr>
          <w:rFonts w:cs="Arial"/>
          <w:szCs w:val="22"/>
        </w:rPr>
        <w:t xml:space="preserve"> </w:t>
      </w:r>
      <w:r w:rsidR="00463BF1" w:rsidRPr="00E80B34">
        <w:rPr>
          <w:rFonts w:cs="Arial"/>
          <w:szCs w:val="22"/>
        </w:rPr>
        <w:t>adatkeze</w:t>
      </w:r>
      <w:r w:rsidR="0029108E" w:rsidRPr="00E80B34">
        <w:rPr>
          <w:rFonts w:cs="Arial"/>
          <w:szCs w:val="22"/>
        </w:rPr>
        <w:t>lő</w:t>
      </w:r>
      <w:r w:rsidR="00CC6010" w:rsidRPr="00E80B34">
        <w:rPr>
          <w:rFonts w:cs="Arial"/>
          <w:szCs w:val="22"/>
        </w:rPr>
        <w:t>m</w:t>
      </w:r>
      <w:r w:rsidR="00CC6010" w:rsidRPr="007A2E97">
        <w:rPr>
          <w:rFonts w:cs="Arial"/>
          <w:szCs w:val="22"/>
        </w:rPr>
        <w:t xml:space="preserve"> részére nyújtott üzleti szolgáltatások  teljesítése érdekében, adatkezelés céljából továbbítsa</w:t>
      </w:r>
      <w:r w:rsidR="00CC6010">
        <w:rPr>
          <w:rFonts w:cs="Arial"/>
          <w:szCs w:val="22"/>
        </w:rPr>
        <w:t>, továbbá a Magyar Államkincstár, mint külső regisztrációs szervezet részére átadja</w:t>
      </w:r>
      <w:r w:rsidR="00CC6010" w:rsidRPr="007A2E97">
        <w:rPr>
          <w:rFonts w:cs="Arial"/>
          <w:szCs w:val="22"/>
        </w:rPr>
        <w:t>.</w:t>
      </w:r>
    </w:p>
    <w:p w:rsidR="00CC6010" w:rsidRPr="0014242E" w:rsidRDefault="00CC6010" w:rsidP="00CC6010">
      <w:pPr>
        <w:spacing w:before="120"/>
        <w:ind w:left="284" w:right="284"/>
        <w:rPr>
          <w:rFonts w:cs="Arial"/>
          <w:sz w:val="18"/>
          <w:szCs w:val="18"/>
        </w:rPr>
      </w:pPr>
      <w:r w:rsidRPr="0014242E">
        <w:rPr>
          <w:rFonts w:cs="Arial"/>
          <w:sz w:val="18"/>
          <w:szCs w:val="18"/>
        </w:rPr>
        <w:t>*</w:t>
      </w:r>
      <w:r w:rsidRPr="00020EA0">
        <w:rPr>
          <w:rFonts w:cs="Arial"/>
          <w:i/>
          <w:sz w:val="18"/>
          <w:szCs w:val="18"/>
        </w:rPr>
        <w:t>előnév (ha van ilyen, pl. dr., ifj., id. stb.), vezetéknév, utónév, születési hely, idő, anyja neve, munkahelyi e-mailcím, személyazonosításra alkalmas igazolvány száma, állandó lakcím (irányítószám, város, közterület neve, közterület jellege</w:t>
      </w:r>
      <w:r w:rsidRPr="00020EA0">
        <w:rPr>
          <w:rFonts w:cs="Arial"/>
          <w:b/>
          <w:i/>
          <w:sz w:val="18"/>
          <w:szCs w:val="18"/>
        </w:rPr>
        <w:t xml:space="preserve"> </w:t>
      </w:r>
      <w:r w:rsidRPr="00020EA0">
        <w:rPr>
          <w:rFonts w:cs="Arial"/>
          <w:i/>
          <w:sz w:val="18"/>
          <w:szCs w:val="18"/>
        </w:rPr>
        <w:t>/utca, út, tér, köz stb./, házszám, emelet, ajtó)</w:t>
      </w:r>
      <w:r w:rsidRPr="0014242E">
        <w:rPr>
          <w:rFonts w:cs="Arial"/>
          <w:sz w:val="18"/>
          <w:szCs w:val="18"/>
        </w:rPr>
        <w:t xml:space="preserve">. </w:t>
      </w:r>
      <w:r w:rsidRPr="0014242E">
        <w:rPr>
          <w:rFonts w:cs="Arial"/>
          <w:b/>
          <w:sz w:val="18"/>
          <w:szCs w:val="18"/>
        </w:rPr>
        <w:t>*Nem kitöltendő!</w:t>
      </w:r>
    </w:p>
    <w:p w:rsidR="00CC6010" w:rsidRPr="00DC40E8" w:rsidRDefault="00CC6010" w:rsidP="00CC6010">
      <w:pPr>
        <w:pStyle w:val="Szvegtrzsbehzssal"/>
        <w:tabs>
          <w:tab w:val="left" w:pos="0"/>
        </w:tabs>
        <w:ind w:left="0"/>
        <w:rPr>
          <w:rFonts w:cs="Arial"/>
          <w:szCs w:val="22"/>
        </w:rPr>
      </w:pPr>
      <w:r>
        <w:rPr>
          <w:rFonts w:cs="Arial"/>
          <w:szCs w:val="22"/>
        </w:rPr>
        <w:t>A jelen hozzájáruló nyilatkozat mellékletében foglalt tájékoztatás ismeretében h</w:t>
      </w:r>
      <w:r w:rsidRPr="00DC40E8">
        <w:rPr>
          <w:rFonts w:cs="Arial"/>
          <w:szCs w:val="22"/>
        </w:rPr>
        <w:t>ozzájárulok a</w:t>
      </w:r>
      <w:r>
        <w:rPr>
          <w:rFonts w:cs="Arial"/>
          <w:szCs w:val="22"/>
        </w:rPr>
        <w:t xml:space="preserve">hhoz, hogy a fenti adataimat a GIRO </w:t>
      </w:r>
      <w:r w:rsidRPr="00DC40E8">
        <w:rPr>
          <w:rFonts w:cs="Arial"/>
          <w:szCs w:val="22"/>
        </w:rPr>
        <w:t xml:space="preserve">Zrt. </w:t>
      </w:r>
      <w:r>
        <w:rPr>
          <w:rFonts w:cs="Arial"/>
          <w:szCs w:val="22"/>
        </w:rPr>
        <w:t>a</w:t>
      </w:r>
      <w:r w:rsidR="0029108E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 </w:t>
      </w:r>
      <w:r w:rsidR="0029108E" w:rsidRPr="00E80B34">
        <w:rPr>
          <w:rFonts w:cs="Arial"/>
          <w:szCs w:val="22"/>
        </w:rPr>
        <w:t>adatkezelő</w:t>
      </w:r>
      <w:r w:rsidR="006258DE" w:rsidRPr="00E80B34">
        <w:rPr>
          <w:rFonts w:cs="Arial"/>
          <w:szCs w:val="22"/>
        </w:rPr>
        <w:t>m</w:t>
      </w:r>
      <w:r w:rsidR="00463BF1" w:rsidRPr="00E80B34">
        <w:rPr>
          <w:rFonts w:cs="Arial"/>
          <w:szCs w:val="22"/>
        </w:rPr>
        <w:t>nek</w:t>
      </w:r>
      <w:r>
        <w:rPr>
          <w:rFonts w:cs="Arial"/>
          <w:szCs w:val="22"/>
        </w:rPr>
        <w:t xml:space="preserve"> nyújtott GIROLock szolgáltatás és ezen szolgáltatás útján a GIRO Zrt. által nyújtott egyéb üzleti szolgáltatások</w:t>
      </w:r>
      <w:r w:rsidRPr="00DC40E8">
        <w:rPr>
          <w:rFonts w:cs="Arial"/>
          <w:szCs w:val="22"/>
        </w:rPr>
        <w:t xml:space="preserve"> tel</w:t>
      </w:r>
      <w:r>
        <w:rPr>
          <w:rFonts w:cs="Arial"/>
          <w:szCs w:val="22"/>
        </w:rPr>
        <w:t>jesítéséhez szükséges, a tanúsítványon szereplő jogosultságaim nyilvántartása érdekében a GIRO Zrt. szolgáltatási szerződéseiből fakadó jogai és kötelezettségei teljesítése céljából</w:t>
      </w:r>
      <w:r w:rsidRPr="00DC40E8">
        <w:rPr>
          <w:rFonts w:cs="Arial"/>
          <w:szCs w:val="22"/>
        </w:rPr>
        <w:t xml:space="preserve"> a </w:t>
      </w:r>
      <w:r>
        <w:rPr>
          <w:rFonts w:cs="Arial"/>
          <w:szCs w:val="22"/>
        </w:rPr>
        <w:t xml:space="preserve">kötelező archiválási ideig </w:t>
      </w:r>
      <w:r w:rsidRPr="00DC40E8">
        <w:rPr>
          <w:rFonts w:cs="Arial"/>
          <w:szCs w:val="22"/>
        </w:rPr>
        <w:t>kezelje.</w:t>
      </w:r>
      <w:r>
        <w:rPr>
          <w:rFonts w:cs="Arial"/>
          <w:szCs w:val="22"/>
        </w:rPr>
        <w:br/>
      </w:r>
      <w:r w:rsidRPr="00DC40E8">
        <w:rPr>
          <w:rFonts w:cs="Arial"/>
          <w:szCs w:val="22"/>
        </w:rPr>
        <w:t xml:space="preserve">Tudomásul veszem, és hozzájárulok ahhoz, hogy a szolgáltatás teljesítéséhez a Szolgáltató </w:t>
      </w:r>
      <w:r>
        <w:rPr>
          <w:rFonts w:cs="Arial"/>
          <w:szCs w:val="22"/>
        </w:rPr>
        <w:t xml:space="preserve">a GIROLock tanúsítványhordozó kártyák előállítása és megszemélyesítése érdekében </w:t>
      </w:r>
      <w:r w:rsidRPr="00DC40E8">
        <w:rPr>
          <w:rFonts w:cs="Arial"/>
          <w:szCs w:val="22"/>
        </w:rPr>
        <w:t>adatfeldolgozót vegyen igénybe</w:t>
      </w:r>
      <w:r>
        <w:rPr>
          <w:rFonts w:cs="Arial"/>
          <w:szCs w:val="22"/>
        </w:rPr>
        <w:t>, valamint a személyes adataimat is tartalmazó tanúsítványigényléseket külső regisztrációs szervezeten keresztül gyűjtse és adataimat a szükséges és elégséges mértékben kizárólag az adatfeldolgozási tevékenység végzése céljából átadja, illetve a külső regisztrációs szervezettől átvegye</w:t>
      </w:r>
      <w:r w:rsidRPr="00DC40E8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Egyúttal hozzájárulok ahhoz, hogy a Magyar Államkincstár, mint külső regisztrációs szervezet a tanúsítványigénylésen szereplő személyes adataimat (név, </w:t>
      </w:r>
      <w:r w:rsidR="0029108E" w:rsidRPr="00E80B34">
        <w:rPr>
          <w:rFonts w:cs="Arial"/>
          <w:szCs w:val="22"/>
        </w:rPr>
        <w:t>adatkezelő</w:t>
      </w:r>
      <w:r>
        <w:rPr>
          <w:rFonts w:cs="Arial"/>
          <w:szCs w:val="22"/>
        </w:rPr>
        <w:t xml:space="preserve"> elnevezése </w:t>
      </w:r>
      <w:r w:rsidR="00463BF1" w:rsidRPr="00E80B34">
        <w:rPr>
          <w:rFonts w:cs="Arial"/>
          <w:szCs w:val="22"/>
        </w:rPr>
        <w:t>adatkezel</w:t>
      </w:r>
      <w:r w:rsidR="0029108E" w:rsidRPr="00E80B34">
        <w:rPr>
          <w:rFonts w:cs="Arial"/>
          <w:szCs w:val="22"/>
        </w:rPr>
        <w:t>őnél</w:t>
      </w:r>
      <w:r w:rsidR="006258DE" w:rsidRPr="00E80B34">
        <w:rPr>
          <w:rFonts w:cs="Arial"/>
          <w:szCs w:val="22"/>
        </w:rPr>
        <w:t xml:space="preserve"> lévő</w:t>
      </w:r>
      <w:r>
        <w:rPr>
          <w:rFonts w:cs="Arial"/>
          <w:szCs w:val="22"/>
        </w:rPr>
        <w:t xml:space="preserve"> e-mail cím</w:t>
      </w:r>
      <w:r w:rsidR="00CB3AA8">
        <w:rPr>
          <w:rFonts w:cs="Arial"/>
          <w:szCs w:val="22"/>
        </w:rPr>
        <w:t>em</w:t>
      </w:r>
      <w:r>
        <w:rPr>
          <w:rFonts w:cs="Arial"/>
          <w:szCs w:val="22"/>
        </w:rPr>
        <w:t>) a kötelező archiválási ideig kezelje és a GIRO Zrt. részére továbbítsa.</w:t>
      </w:r>
    </w:p>
    <w:p w:rsidR="004D532A" w:rsidRDefault="004D532A" w:rsidP="00CC6010">
      <w:pPr>
        <w:tabs>
          <w:tab w:val="left" w:pos="3686"/>
          <w:tab w:val="left" w:pos="6804"/>
        </w:tabs>
        <w:spacing w:before="120"/>
        <w:rPr>
          <w:rFonts w:cs="Arial"/>
          <w:szCs w:val="22"/>
        </w:rPr>
      </w:pPr>
    </w:p>
    <w:p w:rsidR="00533FC8" w:rsidRPr="00DC40E8" w:rsidRDefault="005174E3" w:rsidP="005174E3">
      <w:pPr>
        <w:tabs>
          <w:tab w:val="left" w:pos="3686"/>
          <w:tab w:val="left" w:pos="6804"/>
        </w:tabs>
        <w:rPr>
          <w:rFonts w:cs="Arial"/>
          <w:szCs w:val="22"/>
        </w:rPr>
      </w:pPr>
      <w:r>
        <w:rPr>
          <w:rFonts w:cs="Arial"/>
          <w:szCs w:val="22"/>
        </w:rPr>
        <w:t>Dátum:</w:t>
      </w:r>
      <w:r w:rsidR="00533FC8">
        <w:t xml:space="preserve"> </w:t>
      </w:r>
      <w:r w:rsidRPr="005174E3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174E3">
        <w:rPr>
          <w:u w:val="single"/>
        </w:rPr>
        <w:instrText xml:space="preserve"> FORMTEXT </w:instrText>
      </w:r>
      <w:r w:rsidRPr="005174E3">
        <w:rPr>
          <w:u w:val="single"/>
        </w:rPr>
      </w:r>
      <w:r w:rsidRPr="005174E3">
        <w:rPr>
          <w:u w:val="single"/>
        </w:rPr>
        <w:fldChar w:fldCharType="separate"/>
      </w:r>
      <w:r w:rsidRPr="005174E3">
        <w:rPr>
          <w:noProof/>
          <w:u w:val="single"/>
        </w:rPr>
        <w:t> </w:t>
      </w:r>
      <w:r w:rsidRPr="005174E3">
        <w:rPr>
          <w:noProof/>
          <w:u w:val="single"/>
        </w:rPr>
        <w:t> </w:t>
      </w:r>
      <w:r w:rsidRPr="005174E3">
        <w:rPr>
          <w:noProof/>
          <w:u w:val="single"/>
        </w:rPr>
        <w:t> </w:t>
      </w:r>
      <w:r w:rsidRPr="005174E3">
        <w:rPr>
          <w:noProof/>
          <w:u w:val="single"/>
        </w:rPr>
        <w:t> </w:t>
      </w:r>
      <w:r w:rsidRPr="005174E3">
        <w:rPr>
          <w:u w:val="single"/>
        </w:rPr>
        <w:fldChar w:fldCharType="end"/>
      </w:r>
      <w:r w:rsidRPr="005174E3">
        <w:t xml:space="preserve"> (</w:t>
      </w:r>
      <w:r w:rsidR="00533FC8" w:rsidRPr="00DC40E8">
        <w:rPr>
          <w:rFonts w:cs="Arial"/>
          <w:szCs w:val="22"/>
        </w:rPr>
        <w:t>év</w:t>
      </w:r>
      <w:r>
        <w:rPr>
          <w:rFonts w:cs="Arial"/>
          <w:szCs w:val="22"/>
        </w:rPr>
        <w:t>)</w:t>
      </w:r>
      <w:r w:rsidR="00533FC8">
        <w:rPr>
          <w:rFonts w:cs="Arial"/>
          <w:szCs w:val="22"/>
        </w:rPr>
        <w:t xml:space="preserve"> </w:t>
      </w:r>
      <w:r w:rsidRPr="005174E3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5174E3">
        <w:rPr>
          <w:u w:val="single"/>
        </w:rPr>
        <w:instrText xml:space="preserve"> FORMTEXT </w:instrText>
      </w:r>
      <w:r w:rsidRPr="005174E3">
        <w:rPr>
          <w:u w:val="single"/>
        </w:rPr>
      </w:r>
      <w:r w:rsidRPr="005174E3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5174E3">
        <w:rPr>
          <w:u w:val="single"/>
        </w:rPr>
        <w:fldChar w:fldCharType="end"/>
      </w:r>
      <w:r w:rsidR="00533FC8" w:rsidRPr="005174E3">
        <w:rPr>
          <w:u w:val="single"/>
        </w:rPr>
        <w:t xml:space="preserve"> </w:t>
      </w:r>
      <w:r w:rsidRPr="005174E3">
        <w:rPr>
          <w:u w:val="single"/>
        </w:rPr>
        <w:tab/>
      </w:r>
      <w:r>
        <w:t>(</w:t>
      </w:r>
      <w:r w:rsidR="00533FC8" w:rsidRPr="00DC40E8">
        <w:rPr>
          <w:rFonts w:cs="Arial"/>
          <w:szCs w:val="22"/>
        </w:rPr>
        <w:t>hónap</w:t>
      </w:r>
      <w:r>
        <w:rPr>
          <w:rFonts w:cs="Arial"/>
          <w:szCs w:val="22"/>
        </w:rPr>
        <w:t>)</w:t>
      </w:r>
      <w:r w:rsidR="00533FC8">
        <w:rPr>
          <w:rFonts w:cs="Arial"/>
          <w:szCs w:val="22"/>
        </w:rPr>
        <w:t xml:space="preserve"> </w:t>
      </w:r>
      <w:r w:rsidRPr="005174E3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174E3">
        <w:rPr>
          <w:u w:val="single"/>
        </w:rPr>
        <w:instrText xml:space="preserve"> FORMTEXT </w:instrText>
      </w:r>
      <w:r w:rsidRPr="005174E3">
        <w:rPr>
          <w:u w:val="single"/>
        </w:rPr>
      </w:r>
      <w:r w:rsidRPr="005174E3">
        <w:rPr>
          <w:u w:val="single"/>
        </w:rPr>
        <w:fldChar w:fldCharType="separate"/>
      </w:r>
      <w:r w:rsidRPr="005174E3">
        <w:rPr>
          <w:noProof/>
          <w:u w:val="single"/>
        </w:rPr>
        <w:t> </w:t>
      </w:r>
      <w:r w:rsidRPr="005174E3">
        <w:rPr>
          <w:noProof/>
          <w:u w:val="single"/>
        </w:rPr>
        <w:t> </w:t>
      </w:r>
      <w:r w:rsidRPr="005174E3">
        <w:rPr>
          <w:u w:val="single"/>
        </w:rPr>
        <w:fldChar w:fldCharType="end"/>
      </w:r>
      <w:r w:rsidR="00533FC8">
        <w:t xml:space="preserve"> </w:t>
      </w:r>
      <w:r>
        <w:t>(</w:t>
      </w:r>
      <w:r w:rsidR="00533FC8" w:rsidRPr="00DC40E8">
        <w:rPr>
          <w:rFonts w:cs="Arial"/>
          <w:szCs w:val="22"/>
        </w:rPr>
        <w:t>nap</w:t>
      </w:r>
      <w:r>
        <w:rPr>
          <w:rFonts w:cs="Arial"/>
          <w:szCs w:val="22"/>
        </w:rPr>
        <w:t>)</w:t>
      </w:r>
      <w:r w:rsidR="00533FC8" w:rsidRPr="00DC40E8">
        <w:rPr>
          <w:rFonts w:cs="Arial"/>
          <w:szCs w:val="22"/>
        </w:rPr>
        <w:t xml:space="preserve"> </w:t>
      </w:r>
    </w:p>
    <w:p w:rsidR="00533FC8" w:rsidRPr="00DC40E8" w:rsidRDefault="00533FC8" w:rsidP="00CF7FF0">
      <w:pPr>
        <w:spacing w:before="0"/>
        <w:jc w:val="right"/>
        <w:rPr>
          <w:rFonts w:cs="Arial"/>
          <w:szCs w:val="22"/>
        </w:rPr>
      </w:pPr>
      <w:r w:rsidRPr="00DC40E8">
        <w:rPr>
          <w:rFonts w:cs="Arial"/>
          <w:szCs w:val="22"/>
        </w:rPr>
        <w:t>…………………………………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533FC8" w:rsidRDefault="00533FC8" w:rsidP="00533FC8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Felhasználó aláírása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533FC8" w:rsidRPr="00CC6010" w:rsidRDefault="00533FC8" w:rsidP="00A71988">
      <w:pPr>
        <w:tabs>
          <w:tab w:val="left" w:pos="4962"/>
        </w:tabs>
        <w:rPr>
          <w:rFonts w:cs="Arial"/>
          <w:sz w:val="20"/>
          <w:szCs w:val="20"/>
        </w:rPr>
      </w:pPr>
      <w:r w:rsidRPr="00CC6010">
        <w:rPr>
          <w:rFonts w:cs="Arial"/>
          <w:sz w:val="20"/>
          <w:szCs w:val="20"/>
        </w:rPr>
        <w:t>Tanú 1.</w:t>
      </w:r>
      <w:r w:rsidR="00A71988" w:rsidRPr="00CC6010">
        <w:rPr>
          <w:rFonts w:cs="Arial"/>
          <w:sz w:val="20"/>
          <w:szCs w:val="20"/>
        </w:rPr>
        <w:tab/>
      </w:r>
      <w:r w:rsidRPr="00CC6010">
        <w:rPr>
          <w:rFonts w:cs="Arial"/>
          <w:sz w:val="20"/>
          <w:szCs w:val="20"/>
        </w:rPr>
        <w:t>Tanú 2.</w:t>
      </w:r>
    </w:p>
    <w:p w:rsidR="00445A09" w:rsidRDefault="00533FC8" w:rsidP="00A71988">
      <w:pPr>
        <w:tabs>
          <w:tab w:val="left" w:pos="4253"/>
          <w:tab w:val="left" w:pos="4962"/>
          <w:tab w:val="left" w:pos="9072"/>
        </w:tabs>
      </w:pPr>
      <w:r w:rsidRPr="00DC40E8">
        <w:rPr>
          <w:rFonts w:cs="Arial"/>
          <w:szCs w:val="22"/>
        </w:rPr>
        <w:t>Név:</w:t>
      </w:r>
      <w:r w:rsidRPr="00533FC8">
        <w:t xml:space="preserve"> </w:t>
      </w:r>
      <w:r w:rsidR="00A7198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A71988">
        <w:rPr>
          <w:u w:val="single"/>
        </w:rPr>
        <w:instrText xml:space="preserve"> FORMTEXT </w:instrText>
      </w:r>
      <w:r w:rsidR="00A71988">
        <w:rPr>
          <w:u w:val="single"/>
        </w:rPr>
      </w:r>
      <w:r w:rsidR="00A71988">
        <w:rPr>
          <w:u w:val="single"/>
        </w:rPr>
        <w:fldChar w:fldCharType="separate"/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A71988">
        <w:rPr>
          <w:u w:val="single"/>
        </w:rPr>
        <w:fldChar w:fldCharType="end"/>
      </w:r>
      <w:r w:rsidRPr="00A71988"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ab/>
      </w:r>
      <w:r w:rsidRPr="00DC40E8">
        <w:rPr>
          <w:rFonts w:cs="Arial"/>
          <w:szCs w:val="22"/>
        </w:rPr>
        <w:t>Név:</w:t>
      </w:r>
      <w:r>
        <w:rPr>
          <w:rFonts w:cs="Arial"/>
          <w:szCs w:val="22"/>
        </w:rPr>
        <w:t xml:space="preserve"> </w:t>
      </w:r>
      <w:r w:rsidR="00A7198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A71988">
        <w:rPr>
          <w:u w:val="single"/>
        </w:rPr>
        <w:instrText xml:space="preserve"> FORMTEXT </w:instrText>
      </w:r>
      <w:r w:rsidR="00A71988">
        <w:rPr>
          <w:u w:val="single"/>
        </w:rPr>
      </w:r>
      <w:r w:rsidR="00A71988">
        <w:rPr>
          <w:u w:val="single"/>
        </w:rPr>
        <w:fldChar w:fldCharType="separate"/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A71988">
        <w:rPr>
          <w:u w:val="single"/>
        </w:rPr>
        <w:fldChar w:fldCharType="end"/>
      </w:r>
      <w:r w:rsidR="00A71988" w:rsidRPr="00A71988">
        <w:rPr>
          <w:rFonts w:cs="Arial"/>
          <w:szCs w:val="22"/>
          <w:u w:val="single"/>
        </w:rPr>
        <w:tab/>
      </w:r>
    </w:p>
    <w:p w:rsidR="00533FC8" w:rsidRPr="00533FC8" w:rsidRDefault="00533FC8" w:rsidP="00A71988">
      <w:pPr>
        <w:tabs>
          <w:tab w:val="left" w:pos="4253"/>
          <w:tab w:val="left" w:pos="4962"/>
          <w:tab w:val="left" w:pos="9072"/>
        </w:tabs>
        <w:rPr>
          <w:rFonts w:cs="Arial"/>
          <w:szCs w:val="22"/>
        </w:rPr>
      </w:pPr>
      <w:r>
        <w:rPr>
          <w:rFonts w:cs="Arial"/>
          <w:szCs w:val="22"/>
        </w:rPr>
        <w:t>Állandó lakcím</w:t>
      </w:r>
      <w:r w:rsidRPr="00DC40E8">
        <w:rPr>
          <w:rFonts w:cs="Arial"/>
          <w:szCs w:val="22"/>
        </w:rPr>
        <w:t>:</w:t>
      </w:r>
      <w:r w:rsidRPr="00533FC8">
        <w:t xml:space="preserve"> </w:t>
      </w:r>
      <w:r w:rsidR="00A71988" w:rsidRPr="00A7198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A71988" w:rsidRPr="00A71988">
        <w:rPr>
          <w:u w:val="single"/>
        </w:rPr>
        <w:instrText xml:space="preserve"> FORMTEXT </w:instrText>
      </w:r>
      <w:r w:rsidR="00A71988" w:rsidRPr="00A71988">
        <w:rPr>
          <w:u w:val="single"/>
        </w:rPr>
      </w:r>
      <w:r w:rsidR="00A71988" w:rsidRPr="00A71988">
        <w:rPr>
          <w:u w:val="single"/>
        </w:rPr>
        <w:fldChar w:fldCharType="separate"/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9B4A00">
        <w:rPr>
          <w:u w:val="single"/>
        </w:rPr>
        <w:t> </w:t>
      </w:r>
      <w:r w:rsidR="00A71988" w:rsidRPr="00A71988">
        <w:rPr>
          <w:u w:val="single"/>
        </w:rPr>
        <w:fldChar w:fldCharType="end"/>
      </w:r>
      <w:r w:rsidR="00A71988" w:rsidRPr="00A71988">
        <w:rPr>
          <w:u w:val="single"/>
        </w:rPr>
        <w:tab/>
      </w:r>
      <w:r w:rsidR="00A71988">
        <w:tab/>
      </w:r>
      <w:r>
        <w:rPr>
          <w:rFonts w:cs="Arial"/>
          <w:szCs w:val="22"/>
        </w:rPr>
        <w:t>Állandó lakcím</w:t>
      </w:r>
      <w:r w:rsidRPr="00DC40E8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A71988" w:rsidRPr="00A7198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A71988" w:rsidRPr="00A71988">
        <w:rPr>
          <w:u w:val="single"/>
        </w:rPr>
        <w:instrText xml:space="preserve"> FORMTEXT </w:instrText>
      </w:r>
      <w:r w:rsidR="00A71988" w:rsidRPr="00A71988">
        <w:rPr>
          <w:u w:val="single"/>
        </w:rPr>
      </w:r>
      <w:r w:rsidR="00A71988" w:rsidRPr="00A71988">
        <w:rPr>
          <w:u w:val="single"/>
        </w:rPr>
        <w:fldChar w:fldCharType="separate"/>
      </w:r>
      <w:r w:rsidR="00A71988" w:rsidRPr="00A71988">
        <w:rPr>
          <w:noProof/>
          <w:u w:val="single"/>
        </w:rPr>
        <w:t> </w:t>
      </w:r>
      <w:r w:rsidR="00A71988" w:rsidRPr="00A71988">
        <w:rPr>
          <w:noProof/>
          <w:u w:val="single"/>
        </w:rPr>
        <w:t> </w:t>
      </w:r>
      <w:r w:rsidR="00A71988" w:rsidRPr="00A71988">
        <w:rPr>
          <w:noProof/>
          <w:u w:val="single"/>
        </w:rPr>
        <w:t> </w:t>
      </w:r>
      <w:r w:rsidR="00A71988" w:rsidRPr="00A71988">
        <w:rPr>
          <w:noProof/>
          <w:u w:val="single"/>
        </w:rPr>
        <w:t> </w:t>
      </w:r>
      <w:r w:rsidR="00A71988" w:rsidRPr="00A71988">
        <w:rPr>
          <w:noProof/>
          <w:u w:val="single"/>
        </w:rPr>
        <w:t> </w:t>
      </w:r>
      <w:r w:rsidR="00A71988" w:rsidRPr="00A71988">
        <w:rPr>
          <w:u w:val="single"/>
        </w:rPr>
        <w:fldChar w:fldCharType="end"/>
      </w:r>
      <w:r w:rsidR="00A71988" w:rsidRPr="00A71988">
        <w:rPr>
          <w:u w:val="single"/>
        </w:rPr>
        <w:tab/>
      </w:r>
    </w:p>
    <w:p w:rsidR="00CC6010" w:rsidRDefault="00D92BCD" w:rsidP="009B4A00">
      <w:pPr>
        <w:tabs>
          <w:tab w:val="left" w:pos="4253"/>
          <w:tab w:val="left" w:pos="4962"/>
          <w:tab w:val="left" w:pos="9072"/>
        </w:tabs>
        <w:rPr>
          <w:rFonts w:cs="Arial"/>
          <w:szCs w:val="22"/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9B4A00" w:rsidRPr="009B4A00">
        <w:rPr>
          <w:rFonts w:cs="Arial"/>
          <w:szCs w:val="22"/>
          <w:u w:val="single"/>
        </w:rPr>
        <w:tab/>
      </w:r>
      <w:r w:rsidR="009B4A00" w:rsidRPr="009B4A00">
        <w:rPr>
          <w:rFonts w:cs="Arial"/>
          <w:szCs w:val="22"/>
        </w:rP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9B4A00" w:rsidRPr="009B4A00">
        <w:rPr>
          <w:rFonts w:cs="Arial"/>
          <w:szCs w:val="22"/>
          <w:u w:val="single"/>
        </w:rPr>
        <w:tab/>
      </w:r>
    </w:p>
    <w:p w:rsidR="00CC6010" w:rsidRPr="00A87992" w:rsidRDefault="00CC6010" w:rsidP="00CC6010">
      <w:pPr>
        <w:spacing w:before="0" w:after="60"/>
        <w:jc w:val="center"/>
        <w:rPr>
          <w:rFonts w:cs="Arial"/>
          <w:b/>
          <w:sz w:val="20"/>
          <w:szCs w:val="20"/>
        </w:rPr>
      </w:pPr>
      <w:r>
        <w:rPr>
          <w:rFonts w:cs="Arial"/>
          <w:szCs w:val="22"/>
          <w:u w:val="single"/>
        </w:rPr>
        <w:br w:type="page"/>
      </w:r>
      <w:r w:rsidRPr="00A87992">
        <w:rPr>
          <w:rFonts w:cs="Arial"/>
          <w:b/>
          <w:sz w:val="20"/>
          <w:szCs w:val="20"/>
        </w:rPr>
        <w:lastRenderedPageBreak/>
        <w:t>TÁJÉKOZTATÓ</w:t>
      </w:r>
    </w:p>
    <w:p w:rsidR="00CC6010" w:rsidRPr="00A87992" w:rsidRDefault="00CC6010" w:rsidP="00CC6010">
      <w:pPr>
        <w:spacing w:before="0" w:after="60"/>
        <w:jc w:val="center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(kivonat a GIRO Zrt. GIROLock Szolgáltatás Üzletszabályzatából</w:t>
      </w:r>
      <w:r w:rsidRPr="00A87992">
        <w:rPr>
          <w:rStyle w:val="Lbjegyzet-hivatkozs"/>
          <w:rFonts w:cs="Arial"/>
          <w:sz w:val="20"/>
          <w:szCs w:val="20"/>
        </w:rPr>
        <w:footnoteReference w:id="4"/>
      </w:r>
      <w:r w:rsidRPr="00A87992">
        <w:rPr>
          <w:rFonts w:cs="Arial"/>
          <w:sz w:val="20"/>
          <w:szCs w:val="20"/>
        </w:rPr>
        <w:t>)</w:t>
      </w:r>
    </w:p>
    <w:p w:rsidR="00CC6010" w:rsidRPr="00A87992" w:rsidRDefault="00CC6010" w:rsidP="00CC6010">
      <w:pPr>
        <w:spacing w:before="0" w:after="60"/>
        <w:jc w:val="center"/>
        <w:rPr>
          <w:rFonts w:cs="Arial"/>
          <w:sz w:val="20"/>
          <w:szCs w:val="20"/>
        </w:rPr>
      </w:pP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 xml:space="preserve">A GIROLock szolgáltatás (továbbiakban: Szolgáltatás) a GIRO Zrt. hitelesítés szolgáltatása, amelyet saját, illetve zárt Ügyfél és Felhasználói kör számára nyújt. 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GIRO Zrt. a szolgáltatás keretében</w:t>
      </w:r>
    </w:p>
    <w:p w:rsidR="00CC6010" w:rsidRPr="00A87992" w:rsidRDefault="00CC6010" w:rsidP="00CC6010">
      <w:pPr>
        <w:pStyle w:val="felsorolbetu"/>
        <w:spacing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Felhasználók számára tanúsítványt bocsát ki, amelyekbe foglalt nyilvános kulcsok magánkulcs párja GIROLock kártya felhasználásával elektronikus aláírás létrehozására, maga a tanúsítvány pedig aláírások ellenőrzésére használható;</w:t>
      </w:r>
    </w:p>
    <w:p w:rsidR="00CC6010" w:rsidRPr="00A87992" w:rsidRDefault="00CC6010" w:rsidP="00CC6010">
      <w:pPr>
        <w:pStyle w:val="felsorolbetu"/>
        <w:spacing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Eszközök számára tanúsítványt bocsát ki, amely elektronikus aláírás létrehozására, valamint csatorna titkosítására használható.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tanúsítvány a hitelesítés-szolgáltató által kibocsátott igazolás, amely a nyilvános kulcsot egy meghatározott személyhez kapcsolja, és igazolja e személy személyazonosságát vagy valamely más tény fennállását.</w:t>
      </w:r>
    </w:p>
    <w:p w:rsidR="00CC6010" w:rsidRPr="00A87992" w:rsidRDefault="00CC6010" w:rsidP="00CC6010">
      <w:pPr>
        <w:pStyle w:val="felsorolcm"/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Szolgáltatás keretében kiadott tanúsítványok:</w:t>
      </w:r>
    </w:p>
    <w:p w:rsidR="00CC6010" w:rsidRPr="00B5407D" w:rsidRDefault="00CC6010" w:rsidP="00CC6010">
      <w:pPr>
        <w:pStyle w:val="felsorolbetu"/>
        <w:numPr>
          <w:ilvl w:val="0"/>
          <w:numId w:val="23"/>
        </w:numPr>
        <w:spacing w:after="60"/>
        <w:rPr>
          <w:rFonts w:cs="Arial"/>
          <w:sz w:val="20"/>
          <w:szCs w:val="20"/>
        </w:rPr>
      </w:pPr>
      <w:r w:rsidRPr="00B5407D">
        <w:rPr>
          <w:rFonts w:cs="Arial"/>
          <w:sz w:val="20"/>
          <w:szCs w:val="20"/>
        </w:rPr>
        <w:t>elektronikus aláírásra használhatók, ezáltal biztosítva az adatok sértetlenségét és hitelességét;</w:t>
      </w:r>
    </w:p>
    <w:p w:rsidR="00CC6010" w:rsidRPr="00A87992" w:rsidRDefault="00CC6010" w:rsidP="00CC6010">
      <w:pPr>
        <w:pStyle w:val="felsorolbetu"/>
        <w:spacing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csatornát titkosítanak, ezzel biztosítva az adatok, információk bizalmasságát;</w:t>
      </w:r>
    </w:p>
    <w:p w:rsidR="00CC6010" w:rsidRPr="00A87992" w:rsidRDefault="00CC6010" w:rsidP="00CC6010">
      <w:pPr>
        <w:pStyle w:val="felsorolbetu"/>
        <w:spacing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authentikációra alkalmasak, amellyel felhasználó- vagy eszköz-/alkalmazás</w:t>
      </w:r>
      <w:r>
        <w:rPr>
          <w:rFonts w:cs="Arial"/>
          <w:sz w:val="20"/>
          <w:szCs w:val="20"/>
        </w:rPr>
        <w:t xml:space="preserve"> </w:t>
      </w:r>
      <w:r w:rsidRPr="00A87992">
        <w:rPr>
          <w:rFonts w:cs="Arial"/>
          <w:sz w:val="20"/>
          <w:szCs w:val="20"/>
        </w:rPr>
        <w:t>azonosítást valósítanak meg.</w:t>
      </w:r>
    </w:p>
    <w:p w:rsidR="00CC6010" w:rsidRPr="00A87992" w:rsidRDefault="00CC6010" w:rsidP="00CC6010">
      <w:pPr>
        <w:pStyle w:val="felsorolcm"/>
        <w:spacing w:before="0" w:after="60"/>
        <w:rPr>
          <w:sz w:val="20"/>
          <w:szCs w:val="20"/>
        </w:rPr>
      </w:pPr>
      <w:r w:rsidRPr="00A87992">
        <w:rPr>
          <w:sz w:val="20"/>
          <w:szCs w:val="20"/>
        </w:rPr>
        <w:t>A GIRO Zrt. vagy Alvállalkozója a szolgáltatás keretében az alábbi tevékenységeket végzi:</w:t>
      </w:r>
    </w:p>
    <w:p w:rsidR="00CC6010" w:rsidRPr="00A87992" w:rsidRDefault="00CC6010" w:rsidP="00CC6010">
      <w:pPr>
        <w:pStyle w:val="felsorolbetu"/>
        <w:numPr>
          <w:ilvl w:val="0"/>
          <w:numId w:val="22"/>
        </w:numPr>
        <w:spacing w:after="60"/>
        <w:rPr>
          <w:sz w:val="20"/>
          <w:szCs w:val="20"/>
        </w:rPr>
      </w:pPr>
      <w:r w:rsidRPr="00A87992">
        <w:rPr>
          <w:sz w:val="20"/>
          <w:szCs w:val="20"/>
        </w:rPr>
        <w:t>Az Ügyfél által bejelentett Felhasználók részére elektronikus aláírás készítésére alkalmas kulcsokat és ezen kulcsoknak Felhasználóhoz tartozását igazoló tanúsítványt készít, majd helyez el a tanúsítványt hordozó eszközön.</w:t>
      </w:r>
    </w:p>
    <w:p w:rsidR="00CC6010" w:rsidRPr="00A87992" w:rsidRDefault="00CC6010" w:rsidP="00CC6010">
      <w:pPr>
        <w:pStyle w:val="felsorolbetu"/>
        <w:numPr>
          <w:ilvl w:val="0"/>
          <w:numId w:val="22"/>
        </w:numPr>
        <w:spacing w:after="60"/>
        <w:rPr>
          <w:sz w:val="20"/>
          <w:szCs w:val="20"/>
        </w:rPr>
      </w:pPr>
      <w:r w:rsidRPr="00A87992">
        <w:rPr>
          <w:sz w:val="20"/>
          <w:szCs w:val="20"/>
        </w:rPr>
        <w:t>Az Ügyfél bejelentett Eszközeitől kulcsokat fogad be, vagy részükre saját rendszereiben kulcsokat állít elő és ezen kulcsoknak az adott Eszközhöz tartozását igazoló tanúsítványt készít, majd juttat el az Ügyfélhez.</w:t>
      </w:r>
    </w:p>
    <w:p w:rsidR="00CC6010" w:rsidRPr="00A87992" w:rsidRDefault="00CC6010" w:rsidP="00CC6010">
      <w:pPr>
        <w:pStyle w:val="felsorolbetu"/>
        <w:numPr>
          <w:ilvl w:val="0"/>
          <w:numId w:val="22"/>
        </w:numPr>
        <w:spacing w:after="60"/>
        <w:rPr>
          <w:sz w:val="20"/>
          <w:szCs w:val="20"/>
        </w:rPr>
      </w:pPr>
      <w:r w:rsidRPr="00A87992">
        <w:rPr>
          <w:sz w:val="20"/>
          <w:szCs w:val="20"/>
        </w:rPr>
        <w:t>A kiadott felhasználói tanúsítványokhoz maga vagy Alvállalkozó bevonásával PIN-kódot generál és felhasználói PIN-borítékot állít elő, majd juttat el az Ügyfélhez.</w:t>
      </w:r>
    </w:p>
    <w:p w:rsidR="00CC6010" w:rsidRPr="00A87992" w:rsidRDefault="00CC6010" w:rsidP="00CC6010">
      <w:pPr>
        <w:pStyle w:val="felsorolbetu"/>
        <w:numPr>
          <w:ilvl w:val="0"/>
          <w:numId w:val="22"/>
        </w:numPr>
        <w:spacing w:after="60"/>
        <w:rPr>
          <w:rFonts w:eastAsia="Arial Unicode MS"/>
          <w:sz w:val="20"/>
          <w:szCs w:val="20"/>
        </w:rPr>
      </w:pPr>
      <w:r w:rsidRPr="00A87992">
        <w:rPr>
          <w:sz w:val="20"/>
          <w:szCs w:val="20"/>
        </w:rPr>
        <w:t>A kiadott és a visszavont tanúsítványokról nyilvántartást vezet (tanúsítványtár), amelynek elérhetőségét a GIROHáló hálózaton keresztül biztosítja annak érdekében, hogy az aláírt dokumentumot elfogadó azt ellenőrizni tudja. A kiadott illetve visszavont tanúsítványok listáját X.509 URI LDAP formátumban rendszeresen publikálja. A tanúsítványtár és a visszavonási listák a GIROHáló hálózaton keresztül nyilvánosak.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GIRO Zrt az adatfeldolgozási tevékenysége keretében a tanúsítványok, előállítása, érvényességének ellenőrizhetősége, a Szolgáltatás nyújtásával összefüggő feladatai végrehajtása, kötelezettségeinek teljesítése, és jogainak gyakorlása céljából az Ügyfelek és azok Felhasználói adatait az Ügyfelektől átveszi, rögzíti, rendszerezi, ezekről nyilvántartást vezet (tanúsítványtár, visszavonási lista, a GIROLock szolgáltatás segítségével elérhető más, GIROHáló üzleti szolgáltatások igénybevételére való jogosultság nyilvántartása), tárolja, archiválja, a megőrzési idő végén törli illetve megsemmisíti. Szolgáltatásának nyújtásához alvállalkozóként szerződés alapján adatfeldolgozót, valamint közreműködőt - Külső Regisztrációs Szervezet - jogosult igénybe venni, és az adatfeldolgozónak</w:t>
      </w:r>
      <w:r>
        <w:rPr>
          <w:rFonts w:cs="Arial"/>
          <w:sz w:val="20"/>
          <w:szCs w:val="20"/>
        </w:rPr>
        <w:t>, valamint</w:t>
      </w:r>
      <w:r w:rsidRPr="00A87992">
        <w:rPr>
          <w:rFonts w:cs="Arial"/>
          <w:sz w:val="20"/>
          <w:szCs w:val="20"/>
        </w:rPr>
        <w:t xml:space="preserve"> a közreműködőnek feldolgozás céljából az adatokat továbbítani.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 xml:space="preserve">A GIRO Zrt. a Szolgáltatás nyújtása során az Ügyfél, illetve az Ügyfél szervezeti egysége képviseletében eljáró személyek, és a Felhasználók adatai tekintetében az Ügyfél által történt adatszolgáltatás alapján, az Ügyfél javára, érdekében és megrendelése alapján adatkezelői tevékenységet lát el. 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 xml:space="preserve">Az Ügyfelek adatainak kezelése és Felhasználók adatainak feldolgozása, nyilvántartása és a kapcsolódó értesítések küldése a GIRO Zrt.-nél, és/vagy a Külső Regisztrációs Szervezetnél nyilvántartott, Ügyfelek, illetve az Ügyfél szervezeti egysége által bejelentett adatok alapján történik. Ezért az Ügyfélnek kötelessége gondoskodni arról, hogy a Felhasználók személyes adatainak GIRO Zrt.- részére, illetve külső Regisztrációs Szervezet részére történő átadásához, valamint a GIRO Zrt. által való kezeléséhez a Felhasználók írásbeli hozzájárulásukat a jelen Üzletszabályzat 9. a), vagy b) sz. függelékében meghatározott nyilatkozat kitöltésével megadják. </w:t>
      </w:r>
    </w:p>
    <w:p w:rsidR="008D0C6D" w:rsidRDefault="00CC6010" w:rsidP="00CC6010">
      <w:pPr>
        <w:spacing w:before="360" w:after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8D0C6D" w:rsidRDefault="008D0C6D" w:rsidP="00CC6010">
      <w:pPr>
        <w:spacing w:before="360" w:after="60"/>
        <w:rPr>
          <w:rFonts w:cs="Arial"/>
          <w:sz w:val="20"/>
          <w:szCs w:val="20"/>
        </w:rPr>
      </w:pPr>
    </w:p>
    <w:p w:rsidR="00CC6010" w:rsidRPr="00A87992" w:rsidRDefault="00CC6010" w:rsidP="00CC6010">
      <w:pPr>
        <w:spacing w:before="36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Amennyiben a GIRO Zrt. azt állapítja meg, hogy az adatkezeléshez való hozzájárulását a Felhasználó nem adta meg (9. számú függelék), a nyilatkozat pótlására a tanúsítvány visszavonása előtt a GIRO Zrt. írásban hívja fel az Ügyfelét. A nyilatkozat pótlására 30 naptári nap áll az Ügyfél rendelkezésére. Ha ez az idő eredménytelenül telik el, a GIRO Zrt. az érintett Felhasználó vonatkozásában a pótlásra való felhívás megküldésétől számított 35. naptári napot követően külön értesítés nélkül jogosult  a Felhasználó jogosultságait törölni, a tanúsítványát visszavonni. A visszavonással összefüggésben keletkezett kárait az Ügyfél maga viseli.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Felhasználó az adatátadási és adatkezelési nyilatkozatát a GIRO Zrt.-hez megküldött teljes bizonyító erejű magánokiratba foglalt nyilatkozatával visszavonhatja. Az erről történt tudomásszerzéstől számított 10 napon belül a GIRO Zrt. a Felhasználó jogosultságait törli, és a tanúsítványát visszavonja.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GIRO a Felhasználó adatait bármelyik fenti visszavonási esetben a k</w:t>
      </w:r>
      <w:r>
        <w:rPr>
          <w:rFonts w:cs="Arial"/>
          <w:sz w:val="20"/>
          <w:szCs w:val="20"/>
        </w:rPr>
        <w:t xml:space="preserve">ötelező archiválási idő végéig </w:t>
      </w:r>
      <w:r w:rsidRPr="00A87992">
        <w:rPr>
          <w:rFonts w:cs="Arial"/>
          <w:sz w:val="20"/>
          <w:szCs w:val="20"/>
        </w:rPr>
        <w:t>a tanúsítványtárban és a visszavonási listákban a visszavonás ellenére is jogosult tárolni.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tanúsítványigénylés során keletkezett dokumentumokat a GIRO Zrt. és/vagy a Külső Regisztrációs Szervezet oly módon iktatja és tárolja, hogy azok bármikor visszakereshetők, bemutathatók legyenek. A kötelező archiválási idő lejáratát követően a dokumentumokat haladéktalanul meg kell semmisítenie.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GIRO Zrt. a Szolgáltatás keretében a visszakereshetőség érdekében a visszavonási listákat és a publikált tanúsítványokat folyamatosan archiválja.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kötelező archiválási idő a Felhasználói jogosultság/ok visszavonásától számítottan 5 év.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GIRO Zrt.-t - külön törvények alapján – kiemelt adat- és titokvédelmi kötelezettség terheli. A GIRO Zrt. az általa vagy igénybevételével továbbított üzeneteket és adatot kizárólag a Szolgáltatás teljesítéséhez szükséges mértékben ismerheti meg.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Ha a GIRO Zrt. a Szolgáltatás teljesítése során üzenet vagy más személyes adat jutott tudomására, azok tartalmának megismerését más részére - ide nem értve a külön törvényben meghatározott eseteket - nem teheti lehetővé.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Az Ügyfél köteles a képviseletében eljáró munkatársai írásbeli hozzájáruló nyilatkozatának folyamatos birtoklására, amelyben az Ügyfél munkatársa hozzájárul tárgybani szolgáltatással összefüggő, szükséges és elégséges mértékű személyes adatai GIRO Zrt. részére történő átadásához és a GIRO Zrt. által történő (jogszerű módon, az érintett adattulajdonos hozzájárulásán alapuló, célhoz kötött, védett) kezeléséhez.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Az adatvédelmi, adatbiztonsági és titoktartási kötelezettség a GIRO Zrt. alkalmazottját, alvállalkozóját, megbízottját a GIRO Zrt.-vel azonos módon terheli.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 xml:space="preserve">A GIRO Zrt. a tudomására jutott személyes adatot az adatkezelésről való tudomásszerzését követően haladéktalanul törli, ha a GIRO Zrt.-nél valamely a Szolgáltatási Szerződés teljesítésével össze nem függő célból történő adatkezelésre került sor. </w:t>
      </w:r>
    </w:p>
    <w:p w:rsidR="00CC6010" w:rsidRPr="00A87992" w:rsidRDefault="00CC6010" w:rsidP="00CC6010">
      <w:pPr>
        <w:spacing w:before="0" w:after="60"/>
        <w:rPr>
          <w:rFonts w:eastAsia="Arial Unicode MS"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személyes adatok védelméről szóló törvényben meghatározott tájékoztatáson kívül a GIRO Zrt.-nek biztosítania kell, hogy a Szolgáltatás igénybevétele során az érintett természetes személy bármikor megismerhesse, hogy a GIRO Zrt. a tudomására jutott milyen személyes adatait mely célokból kezeli, dolgozza fel.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GIRO Zrt. jogosult a szolgáltatás során keletkezett a tanúsítványokkal kapcsolatos elektronikus információkat és iratokat jogszabályban meghatározott ideig megőrizni, tárolni. A GIRO Zrt. köteles az iratokat a megőrzési idő lejártát követően a jogszabályban leírt minősítésük szerint kezelni (pl.: selejtezni, a levéltárnak átadni vagy megsemmisíteni).</w:t>
      </w:r>
    </w:p>
    <w:p w:rsidR="00CC6010" w:rsidRPr="00A87992" w:rsidRDefault="00CC6010" w:rsidP="00CC6010">
      <w:pPr>
        <w:pStyle w:val="cm3"/>
        <w:numPr>
          <w:ilvl w:val="0"/>
          <w:numId w:val="0"/>
        </w:numPr>
        <w:spacing w:before="0" w:after="60"/>
        <w:rPr>
          <w:rFonts w:cs="Arial"/>
          <w:sz w:val="20"/>
          <w:szCs w:val="20"/>
        </w:rPr>
      </w:pPr>
      <w:bookmarkStart w:id="2" w:name="_Toc305014386"/>
      <w:bookmarkStart w:id="3" w:name="_Toc277329600"/>
      <w:r w:rsidRPr="00A87992">
        <w:rPr>
          <w:rFonts w:cs="Arial"/>
          <w:sz w:val="20"/>
          <w:szCs w:val="20"/>
        </w:rPr>
        <w:t>Tanúsítványban megjelenő adatok</w:t>
      </w:r>
      <w:bookmarkEnd w:id="2"/>
      <w:bookmarkEnd w:id="3"/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>A GIRO Zrt. által kért és kezelt adatok egy része a tanúsítványban nyilvánosságra kerül a nyilvános kulcs tulajdonosának alapszintű azonosítása céljából.</w:t>
      </w:r>
    </w:p>
    <w:p w:rsidR="00CC6010" w:rsidRPr="00A87992" w:rsidRDefault="00CC6010" w:rsidP="00CC6010">
      <w:pPr>
        <w:spacing w:before="0" w:after="60"/>
        <w:rPr>
          <w:rFonts w:cs="Arial"/>
          <w:sz w:val="20"/>
          <w:szCs w:val="20"/>
        </w:rPr>
      </w:pPr>
      <w:r w:rsidRPr="00A87992">
        <w:rPr>
          <w:rFonts w:cs="Arial"/>
          <w:sz w:val="20"/>
          <w:szCs w:val="20"/>
        </w:rPr>
        <w:t xml:space="preserve">A nyilvánosságra hozandó és bizalmasan kezelt adatok a Felhasználói </w:t>
      </w:r>
      <w:r>
        <w:rPr>
          <w:rFonts w:cs="Arial"/>
          <w:sz w:val="20"/>
          <w:szCs w:val="20"/>
        </w:rPr>
        <w:t>tanúsítványi</w:t>
      </w:r>
      <w:r w:rsidRPr="00A87992">
        <w:rPr>
          <w:rFonts w:cs="Arial"/>
          <w:sz w:val="20"/>
          <w:szCs w:val="20"/>
        </w:rPr>
        <w:t>génylő Adatlapon (1. számú függelék) egyértelműen megkülönböztetésre kerülnek.</w:t>
      </w:r>
    </w:p>
    <w:p w:rsidR="00CC6010" w:rsidRPr="00A87992" w:rsidRDefault="00CC6010" w:rsidP="00CC6010">
      <w:pPr>
        <w:pStyle w:val="cm4"/>
        <w:numPr>
          <w:ilvl w:val="0"/>
          <w:numId w:val="0"/>
        </w:numPr>
        <w:spacing w:before="0" w:after="60"/>
        <w:rPr>
          <w:rFonts w:cs="Arial"/>
          <w:sz w:val="20"/>
          <w:szCs w:val="20"/>
        </w:rPr>
      </w:pPr>
      <w:bookmarkStart w:id="4" w:name="_Toc305014387"/>
      <w:bookmarkStart w:id="5" w:name="_Toc277329601"/>
      <w:r w:rsidRPr="00A87992">
        <w:rPr>
          <w:rFonts w:cs="Arial"/>
          <w:sz w:val="20"/>
          <w:szCs w:val="20"/>
        </w:rPr>
        <w:t>A Felhasználói és Objektum-authentikáló tanúsítványba bekerülő (tehát publikus) adatok köre</w:t>
      </w:r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2075"/>
        <w:gridCol w:w="2849"/>
      </w:tblGrid>
      <w:tr w:rsidR="00CC6010" w:rsidRPr="00B5407D" w:rsidTr="00AA602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cme"/>
              <w:spacing w:before="0"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Mező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cme"/>
              <w:spacing w:before="0"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Leírás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cme"/>
              <w:spacing w:before="0"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Példa</w:t>
            </w:r>
          </w:p>
        </w:tc>
      </w:tr>
      <w:tr w:rsidR="00CC6010" w:rsidRPr="00B5407D" w:rsidTr="00AA602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Cn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Common Name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Gipsz Jakab</w:t>
            </w:r>
          </w:p>
        </w:tc>
      </w:tr>
      <w:tr w:rsidR="00CC6010" w:rsidRPr="00B5407D" w:rsidTr="00AA602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Organization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GIRO Zrt.</w:t>
            </w:r>
          </w:p>
        </w:tc>
      </w:tr>
      <w:tr w:rsidR="00CC6010" w:rsidRPr="00B5407D" w:rsidTr="00AA602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Ou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Organization Unit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GIRO Pénzügy</w:t>
            </w:r>
          </w:p>
        </w:tc>
      </w:tr>
      <w:tr w:rsidR="00CC6010" w:rsidRPr="00B5407D" w:rsidTr="00AA602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dn e-mail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CC6010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r w:rsidRPr="00B5407D">
              <w:rPr>
                <w:rFonts w:cs="Arial"/>
                <w:sz w:val="18"/>
                <w:szCs w:val="18"/>
              </w:rPr>
              <w:t>Distinguish e-mail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0" w:rsidRPr="00B5407D" w:rsidRDefault="00327DB6" w:rsidP="00AA6026">
            <w:pPr>
              <w:pStyle w:val="tblzat"/>
              <w:spacing w:after="60"/>
              <w:rPr>
                <w:rFonts w:cs="Arial"/>
                <w:sz w:val="18"/>
                <w:szCs w:val="18"/>
              </w:rPr>
            </w:pPr>
            <w:hyperlink r:id="rId9" w:history="1">
              <w:r w:rsidR="00CC6010" w:rsidRPr="00B5407D">
                <w:rPr>
                  <w:rFonts w:cs="Arial"/>
                  <w:sz w:val="18"/>
                  <w:szCs w:val="18"/>
                </w:rPr>
                <w:t>Gipsz.jakab@mail.giro.hu</w:t>
              </w:r>
            </w:hyperlink>
          </w:p>
        </w:tc>
      </w:tr>
    </w:tbl>
    <w:p w:rsidR="00533FC8" w:rsidRPr="009B4A00" w:rsidRDefault="00533FC8" w:rsidP="009B4A00">
      <w:pPr>
        <w:tabs>
          <w:tab w:val="left" w:pos="4253"/>
          <w:tab w:val="left" w:pos="4962"/>
          <w:tab w:val="left" w:pos="9072"/>
        </w:tabs>
        <w:rPr>
          <w:rFonts w:cs="Arial"/>
          <w:szCs w:val="22"/>
          <w:u w:val="single"/>
        </w:rPr>
      </w:pPr>
    </w:p>
    <w:sectPr w:rsidR="00533FC8" w:rsidRPr="009B4A00">
      <w:headerReference w:type="default" r:id="rId10"/>
      <w:footerReference w:type="default" r:id="rId11"/>
      <w:pgSz w:w="11907" w:h="16840" w:code="9"/>
      <w:pgMar w:top="340" w:right="1134" w:bottom="1134" w:left="1134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48" w:rsidRDefault="007C6648">
      <w:pPr>
        <w:pStyle w:val="tblzat"/>
      </w:pPr>
      <w:r>
        <w:separator/>
      </w:r>
    </w:p>
  </w:endnote>
  <w:endnote w:type="continuationSeparator" w:id="0">
    <w:p w:rsidR="007C6648" w:rsidRDefault="007C6648">
      <w:pPr>
        <w:pStyle w:val="tblz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F0" w:rsidRDefault="0022630A">
    <w:pPr>
      <w:pStyle w:val="llb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66F27" wp14:editId="43F2FA4B">
              <wp:simplePos x="0" y="0"/>
              <wp:positionH relativeFrom="page">
                <wp:posOffset>720090</wp:posOffset>
              </wp:positionH>
              <wp:positionV relativeFrom="page">
                <wp:posOffset>10053955</wp:posOffset>
              </wp:positionV>
              <wp:extent cx="6152515" cy="53975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FF0" w:rsidRDefault="00CF7FF0">
                          <w:pPr>
                            <w:pStyle w:val="llb"/>
                          </w:pPr>
                          <w:r>
                            <w:t>GIRO Zrt.</w:t>
                          </w:r>
                          <w:r>
                            <w:tab/>
                            <w:t>1054 Budapest, Vadász u. 31.</w:t>
                          </w:r>
                          <w:r>
                            <w:tab/>
                            <w:t>Tel.: (1) 428-5600, (1) 269-2270</w:t>
                          </w:r>
                          <w:r>
                            <w:tab/>
                            <w:t>Fax: (1) 269-5458</w:t>
                          </w:r>
                        </w:p>
                        <w:p w:rsidR="00CF7FF0" w:rsidRDefault="00CF7FF0">
                          <w:pPr>
                            <w:pStyle w:val="llb2"/>
                          </w:pPr>
                          <w:r>
                            <w:t xml:space="preserve">Fővárosi </w:t>
                          </w:r>
                          <w:r w:rsidR="008313B8">
                            <w:t>Törvényszék</w:t>
                          </w:r>
                          <w:r>
                            <w:t xml:space="preserve"> Cg.: 01-10 041159 </w:t>
                          </w:r>
                          <w:r>
                            <w:tab/>
                            <w:t>www.giro.hu</w:t>
                          </w:r>
                          <w:r>
                            <w:tab/>
                            <w:t>info@mail.giro.hu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7pt;margin-top:791.65pt;width:484.4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1QsrQIAAKk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" filled="f" stroked="f">
              <v:textbox inset="0,0,0,0">
                <w:txbxContent>
                  <w:p w:rsidR="00CF7FF0" w:rsidRDefault="00CF7FF0">
                    <w:pPr>
                      <w:pStyle w:val="llb"/>
                    </w:pPr>
                    <w:r>
                      <w:t>GIRO Zrt.</w:t>
                    </w:r>
                    <w:r>
                      <w:tab/>
                      <w:t>1054 Budapest, Vadász u. 31.</w:t>
                    </w:r>
                    <w:r>
                      <w:tab/>
                      <w:t>Tel.: (1) 428-5600, (1) 269-2270</w:t>
                    </w:r>
                    <w:r>
                      <w:tab/>
                      <w:t>Fax: (1) 269-5458</w:t>
                    </w:r>
                  </w:p>
                  <w:p w:rsidR="00CF7FF0" w:rsidRDefault="00CF7FF0">
                    <w:pPr>
                      <w:pStyle w:val="llb2"/>
                    </w:pPr>
                    <w:r>
                      <w:t xml:space="preserve">Fővárosi </w:t>
                    </w:r>
                    <w:r w:rsidR="008313B8">
                      <w:t>Törvényszék</w:t>
                    </w:r>
                    <w:r>
                      <w:t xml:space="preserve"> Cg.: 01-10 041159 </w:t>
                    </w:r>
                    <w:r>
                      <w:tab/>
                      <w:t>www.giro.hu</w:t>
                    </w:r>
                    <w:r>
                      <w:tab/>
                      <w:t>info@mail.giro.hu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48" w:rsidRDefault="007C6648">
      <w:pPr>
        <w:pStyle w:val="tblzat"/>
      </w:pPr>
      <w:r>
        <w:separator/>
      </w:r>
    </w:p>
  </w:footnote>
  <w:footnote w:type="continuationSeparator" w:id="0">
    <w:p w:rsidR="007C6648" w:rsidRDefault="007C6648">
      <w:pPr>
        <w:pStyle w:val="tblzat"/>
      </w:pPr>
      <w:r>
        <w:continuationSeparator/>
      </w:r>
    </w:p>
  </w:footnote>
  <w:footnote w:id="1">
    <w:p w:rsidR="00CF7FF0" w:rsidRDefault="00CF7FF0" w:rsidP="0014242E">
      <w:pPr>
        <w:pStyle w:val="Lbjegyzetszveg"/>
      </w:pPr>
      <w:r>
        <w:rPr>
          <w:rStyle w:val="Lbjegyzet-hivatkozs"/>
        </w:rPr>
        <w:footnoteRef/>
      </w:r>
      <w:r>
        <w:t xml:space="preserve">  </w:t>
      </w:r>
      <w:r w:rsidR="00020EA0">
        <w:rPr>
          <w:rFonts w:ascii="Helv" w:hAnsi="Helv" w:cs="Helv"/>
          <w:color w:val="000000"/>
        </w:rPr>
        <w:t>A nyilatkozatot a GIRO Zrt. a jogszabályi előírások miatt kizárólag eredeti példányban tudja befogadni</w:t>
      </w:r>
      <w:r w:rsidR="007036F2">
        <w:rPr>
          <w:rFonts w:ascii="Helv" w:hAnsi="Helv" w:cs="Helv"/>
          <w:color w:val="000000"/>
        </w:rPr>
        <w:t>.</w:t>
      </w:r>
    </w:p>
  </w:footnote>
  <w:footnote w:id="2">
    <w:p w:rsidR="00463BF1" w:rsidRDefault="00CF7FF0" w:rsidP="004D532A">
      <w:pPr>
        <w:pStyle w:val="Lbjegyzetszveg"/>
      </w:pPr>
      <w:r>
        <w:rPr>
          <w:rStyle w:val="Lbjegyzet-hivatkozs"/>
        </w:rPr>
        <w:footnoteRef/>
      </w:r>
      <w:r>
        <w:t xml:space="preserve"> Ha </w:t>
      </w:r>
      <w:r w:rsidR="005E2003">
        <w:t xml:space="preserve">érvényes </w:t>
      </w:r>
      <w:r>
        <w:t>személyi igazolvánnyal, vagy személyazonosító igazolvánnyal nem rendelkezem, úgy az útlevelem, vagy a kártya formátumú gépjármű vezetői engedélyem száma</w:t>
      </w:r>
      <w:r w:rsidR="007036F2">
        <w:t>.</w:t>
      </w:r>
    </w:p>
  </w:footnote>
  <w:footnote w:id="3">
    <w:p w:rsidR="006258DE" w:rsidRDefault="006258DE" w:rsidP="006258D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C627CB" w:rsidRPr="00C627CB">
        <w:t>Amennyiben az adatkezelő a Felhasználó munkáltatója, úgy jelen nyilatkozat egyben a munka törvénykönyvéről szóló 2012. évi I. törvény 10. § (2) bekezdése szerinti hozzájárulásnak is tekintendő.</w:t>
      </w:r>
    </w:p>
  </w:footnote>
  <w:footnote w:id="4">
    <w:p w:rsidR="00CC6010" w:rsidRPr="00B5407D" w:rsidRDefault="00CC6010" w:rsidP="00CC6010">
      <w:pPr>
        <w:pStyle w:val="Lbjegyzetszveg"/>
        <w:rPr>
          <w:rFonts w:cs="Arial"/>
        </w:rPr>
      </w:pPr>
      <w:r w:rsidRPr="00B5407D">
        <w:rPr>
          <w:rStyle w:val="Lbjegyzet-hivatkozs"/>
          <w:rFonts w:cs="Arial"/>
        </w:rPr>
        <w:footnoteRef/>
      </w:r>
      <w:r w:rsidRPr="00B5407D">
        <w:rPr>
          <w:rFonts w:cs="Arial"/>
        </w:rPr>
        <w:t xml:space="preserve"> Az Üzletszabályzat elérhető a www. giro.hu honlapon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7C" w:rsidRDefault="00EF4683" w:rsidP="00F94A7C">
    <w:pPr>
      <w:pStyle w:val="lfej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 wp14:anchorId="15DE091A" wp14:editId="020FF5D4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531435" cy="752400"/>
          <wp:effectExtent l="0" t="0" r="254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Ologo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5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A7C">
      <w:rPr>
        <w:szCs w:val="18"/>
      </w:rPr>
      <w:tab/>
    </w:r>
    <w:r w:rsidR="00F94A7C">
      <w:rPr>
        <w:szCs w:val="18"/>
      </w:rPr>
      <w:tab/>
      <w:t xml:space="preserve">A </w:t>
    </w:r>
    <w:r w:rsidR="00F94A7C">
      <w:rPr>
        <w:b/>
        <w:smallCaps/>
        <w:sz w:val="20"/>
        <w:szCs w:val="20"/>
      </w:rPr>
      <w:t>kategória</w:t>
    </w:r>
  </w:p>
  <w:p w:rsidR="00CF7FF0" w:rsidRPr="00F94A7C" w:rsidRDefault="00CF7FF0" w:rsidP="00F94A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7B5"/>
    <w:multiLevelType w:val="hybridMultilevel"/>
    <w:tmpl w:val="644A09A2"/>
    <w:lvl w:ilvl="0" w:tplc="B1C6937E">
      <w:start w:val="1"/>
      <w:numFmt w:val="bullet"/>
      <w:pStyle w:val="felsorol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E5330"/>
    <w:multiLevelType w:val="multilevel"/>
    <w:tmpl w:val="DDCECF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B81C63"/>
    <w:multiLevelType w:val="multilevel"/>
    <w:tmpl w:val="AC28E978"/>
    <w:lvl w:ilvl="0">
      <w:start w:val="1"/>
      <w:numFmt w:val="decimal"/>
      <w:pStyle w:val="Cm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cm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m4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cm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0DD05BE"/>
    <w:multiLevelType w:val="multilevel"/>
    <w:tmpl w:val="40C2CEFC"/>
    <w:numStyleLink w:val="StlusFelsorols"/>
  </w:abstractNum>
  <w:abstractNum w:abstractNumId="4">
    <w:nsid w:val="217418F5"/>
    <w:multiLevelType w:val="hybridMultilevel"/>
    <w:tmpl w:val="5D085154"/>
    <w:lvl w:ilvl="0" w:tplc="A48893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568A6"/>
    <w:multiLevelType w:val="hybridMultilevel"/>
    <w:tmpl w:val="36ACF0D0"/>
    <w:lvl w:ilvl="0" w:tplc="15A23790">
      <w:start w:val="1"/>
      <w:numFmt w:val="bullet"/>
      <w:pStyle w:val="rtkeklista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6">
    <w:nsid w:val="2E552D89"/>
    <w:multiLevelType w:val="hybridMultilevel"/>
    <w:tmpl w:val="7F8801CA"/>
    <w:lvl w:ilvl="0" w:tplc="D7904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76798"/>
    <w:multiLevelType w:val="hybridMultilevel"/>
    <w:tmpl w:val="E26E4652"/>
    <w:lvl w:ilvl="0" w:tplc="0409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8">
    <w:nsid w:val="504933E5"/>
    <w:multiLevelType w:val="hybridMultilevel"/>
    <w:tmpl w:val="3CAC20E6"/>
    <w:lvl w:ilvl="0" w:tplc="56963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88C3A0F"/>
    <w:multiLevelType w:val="multilevel"/>
    <w:tmpl w:val="40C2CEFC"/>
    <w:styleLink w:val="StlusFelsorols"/>
    <w:lvl w:ilvl="0">
      <w:start w:val="1"/>
      <w:numFmt w:val="bullet"/>
      <w:pStyle w:val="Felsorols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9E1B05"/>
    <w:multiLevelType w:val="hybridMultilevel"/>
    <w:tmpl w:val="A72233F8"/>
    <w:lvl w:ilvl="0" w:tplc="56963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3E362E"/>
    <w:multiLevelType w:val="multilevel"/>
    <w:tmpl w:val="2B6658E2"/>
    <w:lvl w:ilvl="0">
      <w:start w:val="1"/>
      <w:numFmt w:val="ordin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ordinal"/>
      <w:pStyle w:val="Cmsor2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ordinal"/>
      <w:pStyle w:val="Cmsor3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ordinal"/>
      <w:pStyle w:val="Cmsor4"/>
      <w:lvlText w:val="%4 számú melléklet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ordinal"/>
      <w:pStyle w:val="Cmsor5"/>
      <w:lvlText w:val="%1%2%3%4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7741BB7"/>
    <w:multiLevelType w:val="multilevel"/>
    <w:tmpl w:val="412C85AE"/>
    <w:lvl w:ilvl="0">
      <w:start w:val="1"/>
      <w:numFmt w:val="lowerLetter"/>
      <w:pStyle w:val="felsorolbetu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felsorolrmai"/>
      <w:lvlText w:val="%2)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9B63472"/>
    <w:multiLevelType w:val="hybridMultilevel"/>
    <w:tmpl w:val="44B0A55A"/>
    <w:lvl w:ilvl="0" w:tplc="56F68268">
      <w:start w:val="1"/>
      <w:numFmt w:val="bullet"/>
      <w:pStyle w:val="felsorol3"/>
      <w:lvlText w:val="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CB5CF0"/>
    <w:multiLevelType w:val="hybridMultilevel"/>
    <w:tmpl w:val="4C548176"/>
    <w:lvl w:ilvl="0" w:tplc="4454C2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C04920"/>
    <w:multiLevelType w:val="hybridMultilevel"/>
    <w:tmpl w:val="8CDC409E"/>
    <w:lvl w:ilvl="0" w:tplc="28A6BA56">
      <w:start w:val="1"/>
      <w:numFmt w:val="decimal"/>
      <w:pStyle w:val="fogalmak"/>
      <w:lvlText w:val="%1.)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620C63"/>
    <w:multiLevelType w:val="hybridMultilevel"/>
    <w:tmpl w:val="84CC2F5C"/>
    <w:lvl w:ilvl="0" w:tplc="A48893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620A5"/>
    <w:multiLevelType w:val="hybridMultilevel"/>
    <w:tmpl w:val="B9FED00A"/>
    <w:lvl w:ilvl="0" w:tplc="5B403B50">
      <w:start w:val="1"/>
      <w:numFmt w:val="bullet"/>
      <w:pStyle w:val="felsorol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4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15"/>
    <w:lvlOverride w:ilvl="0">
      <w:startOverride w:val="1"/>
    </w:lvlOverride>
  </w:num>
  <w:num w:numId="18">
    <w:abstractNumId w:val="11"/>
  </w:num>
  <w:num w:numId="19">
    <w:abstractNumId w:val="10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z0FE1UgQ4U+/P4EymxHoOlXu2A=" w:salt="y5Oxg/ANdEY/5puUN/aqRw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21"/>
    <w:rsid w:val="00020EA0"/>
    <w:rsid w:val="00044683"/>
    <w:rsid w:val="00070508"/>
    <w:rsid w:val="00077D50"/>
    <w:rsid w:val="000C497D"/>
    <w:rsid w:val="000C4F3B"/>
    <w:rsid w:val="000D50E0"/>
    <w:rsid w:val="0014242E"/>
    <w:rsid w:val="00181684"/>
    <w:rsid w:val="00195EDF"/>
    <w:rsid w:val="001C7D0D"/>
    <w:rsid w:val="00217319"/>
    <w:rsid w:val="0022630A"/>
    <w:rsid w:val="00236BAC"/>
    <w:rsid w:val="00245AE3"/>
    <w:rsid w:val="0029108E"/>
    <w:rsid w:val="002A7EF9"/>
    <w:rsid w:val="00327DB6"/>
    <w:rsid w:val="00335A62"/>
    <w:rsid w:val="00354CA9"/>
    <w:rsid w:val="003A772D"/>
    <w:rsid w:val="004232E8"/>
    <w:rsid w:val="0043024A"/>
    <w:rsid w:val="00445A09"/>
    <w:rsid w:val="00463BF1"/>
    <w:rsid w:val="004731AE"/>
    <w:rsid w:val="00487101"/>
    <w:rsid w:val="004D532A"/>
    <w:rsid w:val="004E47D3"/>
    <w:rsid w:val="0051552C"/>
    <w:rsid w:val="005174E3"/>
    <w:rsid w:val="00533FC8"/>
    <w:rsid w:val="00540EE9"/>
    <w:rsid w:val="00586A03"/>
    <w:rsid w:val="0059688F"/>
    <w:rsid w:val="005C547B"/>
    <w:rsid w:val="005E2003"/>
    <w:rsid w:val="006258DE"/>
    <w:rsid w:val="00687983"/>
    <w:rsid w:val="007036F2"/>
    <w:rsid w:val="00736A1C"/>
    <w:rsid w:val="007611B1"/>
    <w:rsid w:val="007A549A"/>
    <w:rsid w:val="007B0121"/>
    <w:rsid w:val="007C38F0"/>
    <w:rsid w:val="007C6648"/>
    <w:rsid w:val="0082000B"/>
    <w:rsid w:val="00826DFF"/>
    <w:rsid w:val="008313B8"/>
    <w:rsid w:val="00847725"/>
    <w:rsid w:val="00880CD9"/>
    <w:rsid w:val="00883C38"/>
    <w:rsid w:val="008844DC"/>
    <w:rsid w:val="0089318B"/>
    <w:rsid w:val="008A3EBD"/>
    <w:rsid w:val="008D0C6D"/>
    <w:rsid w:val="0096309C"/>
    <w:rsid w:val="009B4A00"/>
    <w:rsid w:val="009C576C"/>
    <w:rsid w:val="009F0754"/>
    <w:rsid w:val="00A261F4"/>
    <w:rsid w:val="00A4684F"/>
    <w:rsid w:val="00A71988"/>
    <w:rsid w:val="00AA6026"/>
    <w:rsid w:val="00AC65AC"/>
    <w:rsid w:val="00AE5366"/>
    <w:rsid w:val="00B024F4"/>
    <w:rsid w:val="00B32F68"/>
    <w:rsid w:val="00B81817"/>
    <w:rsid w:val="00B8487D"/>
    <w:rsid w:val="00BA6AC3"/>
    <w:rsid w:val="00BC38C4"/>
    <w:rsid w:val="00C627CB"/>
    <w:rsid w:val="00CB3AA8"/>
    <w:rsid w:val="00CC6010"/>
    <w:rsid w:val="00CE6BDA"/>
    <w:rsid w:val="00CF7FF0"/>
    <w:rsid w:val="00D92BCD"/>
    <w:rsid w:val="00D9504C"/>
    <w:rsid w:val="00DF492C"/>
    <w:rsid w:val="00E80B34"/>
    <w:rsid w:val="00ED509D"/>
    <w:rsid w:val="00EF4683"/>
    <w:rsid w:val="00F5437A"/>
    <w:rsid w:val="00F94A7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before="240" w:after="240"/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8"/>
      </w:numPr>
      <w:spacing w:before="480"/>
      <w:outlineLvl w:val="0"/>
    </w:pPr>
    <w:rPr>
      <w:rFonts w:cs="Arial"/>
      <w:b/>
      <w:bCs/>
      <w:kern w:val="32"/>
      <w:sz w:val="24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/>
      <w:iCs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8"/>
      </w:numPr>
      <w:spacing w:before="120" w:after="120"/>
      <w:outlineLvl w:val="2"/>
    </w:pPr>
    <w:rPr>
      <w:rFonts w:cs="Arial"/>
      <w:b/>
      <w:bCs/>
      <w:szCs w:val="22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8"/>
      </w:numPr>
      <w:spacing w:before="0" w:after="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8"/>
      </w:numPr>
      <w:spacing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3">
    <w:name w:val="cím_3"/>
    <w:basedOn w:val="Norml"/>
    <w:next w:val="Norml"/>
    <w:pPr>
      <w:numPr>
        <w:ilvl w:val="2"/>
        <w:numId w:val="1"/>
      </w:numPr>
      <w:ind w:left="0" w:firstLine="0"/>
    </w:pPr>
    <w:rPr>
      <w:smallCaps/>
      <w:spacing w:val="20"/>
      <w:szCs w:val="22"/>
    </w:rPr>
  </w:style>
  <w:style w:type="paragraph" w:customStyle="1" w:styleId="cm4">
    <w:name w:val="cím_4"/>
    <w:basedOn w:val="Norml"/>
    <w:link w:val="cm4Char"/>
    <w:pPr>
      <w:numPr>
        <w:ilvl w:val="3"/>
        <w:numId w:val="1"/>
      </w:numPr>
      <w:spacing w:before="360"/>
    </w:pPr>
  </w:style>
  <w:style w:type="paragraph" w:customStyle="1" w:styleId="cm5">
    <w:name w:val="cím_5"/>
    <w:basedOn w:val="Norml"/>
    <w:pPr>
      <w:numPr>
        <w:ilvl w:val="4"/>
        <w:numId w:val="1"/>
      </w:numPr>
    </w:pPr>
    <w:rPr>
      <w:rFonts w:eastAsia="Batang"/>
      <w:i/>
    </w:rPr>
  </w:style>
  <w:style w:type="paragraph" w:customStyle="1" w:styleId="cm2">
    <w:name w:val="cím_2"/>
    <w:basedOn w:val="Norml"/>
    <w:next w:val="Norml"/>
    <w:link w:val="cm2Char"/>
    <w:pPr>
      <w:numPr>
        <w:ilvl w:val="1"/>
        <w:numId w:val="1"/>
      </w:numPr>
      <w:ind w:left="0" w:firstLine="0"/>
    </w:pPr>
    <w:rPr>
      <w:b/>
      <w:smallCaps/>
      <w:spacing w:val="20"/>
      <w:sz w:val="26"/>
      <w:szCs w:val="26"/>
    </w:rPr>
  </w:style>
  <w:style w:type="paragraph" w:customStyle="1" w:styleId="felsorol">
    <w:name w:val="felsorol"/>
    <w:basedOn w:val="Norml"/>
    <w:link w:val="felsorolChar"/>
    <w:pPr>
      <w:numPr>
        <w:numId w:val="2"/>
      </w:numPr>
      <w:spacing w:before="120" w:after="120"/>
    </w:pPr>
  </w:style>
  <w:style w:type="paragraph" w:customStyle="1" w:styleId="felsorol2">
    <w:name w:val="felsorol2"/>
    <w:basedOn w:val="Norml"/>
    <w:pPr>
      <w:numPr>
        <w:numId w:val="3"/>
      </w:numPr>
      <w:spacing w:before="120" w:after="120"/>
    </w:pPr>
    <w:rPr>
      <w:szCs w:val="22"/>
    </w:rPr>
  </w:style>
  <w:style w:type="paragraph" w:customStyle="1" w:styleId="Cm1">
    <w:name w:val="Cím_1"/>
    <w:basedOn w:val="Norml"/>
    <w:next w:val="Norml"/>
    <w:link w:val="Cm1Char"/>
    <w:pPr>
      <w:numPr>
        <w:numId w:val="1"/>
      </w:numPr>
      <w:ind w:left="0" w:firstLine="0"/>
      <w:jc w:val="left"/>
    </w:pPr>
    <w:rPr>
      <w:b/>
      <w:smallCaps/>
      <w:spacing w:val="20"/>
      <w:sz w:val="28"/>
      <w:szCs w:val="28"/>
    </w:rPr>
  </w:style>
  <w:style w:type="paragraph" w:styleId="TJ1">
    <w:name w:val="toc 1"/>
    <w:basedOn w:val="Norml"/>
    <w:next w:val="Norml"/>
    <w:autoRedefine/>
    <w:semiHidden/>
    <w:pPr>
      <w:spacing w:before="120" w:after="120"/>
      <w:jc w:val="left"/>
    </w:pPr>
    <w:rPr>
      <w:b/>
      <w:bCs/>
      <w:smallCaps/>
      <w:spacing w:val="20"/>
      <w:sz w:val="26"/>
      <w:szCs w:val="20"/>
    </w:rPr>
  </w:style>
  <w:style w:type="paragraph" w:styleId="TJ2">
    <w:name w:val="toc 2"/>
    <w:basedOn w:val="Norml"/>
    <w:next w:val="Norml"/>
    <w:autoRedefine/>
    <w:semiHidden/>
    <w:pPr>
      <w:spacing w:before="120" w:after="120"/>
      <w:ind w:left="221"/>
      <w:jc w:val="left"/>
    </w:pPr>
    <w:rPr>
      <w:b/>
      <w:smallCaps/>
      <w:spacing w:val="20"/>
      <w:sz w:val="24"/>
    </w:rPr>
  </w:style>
  <w:style w:type="paragraph" w:styleId="TJ3">
    <w:name w:val="toc 3"/>
    <w:basedOn w:val="Norml"/>
    <w:next w:val="Norml"/>
    <w:autoRedefine/>
    <w:semiHidden/>
    <w:pPr>
      <w:spacing w:before="120" w:after="120"/>
      <w:ind w:left="442"/>
      <w:jc w:val="left"/>
    </w:pPr>
    <w:rPr>
      <w:i/>
      <w:iCs/>
      <w:szCs w:val="20"/>
    </w:rPr>
  </w:style>
  <w:style w:type="paragraph" w:customStyle="1" w:styleId="elolapfejresz">
    <w:name w:val="elolap_fejresz"/>
    <w:basedOn w:val="Norml"/>
    <w:pPr>
      <w:tabs>
        <w:tab w:val="left" w:pos="1418"/>
      </w:tabs>
      <w:spacing w:before="60" w:after="60"/>
    </w:pPr>
  </w:style>
  <w:style w:type="paragraph" w:customStyle="1" w:styleId="elolapfejcm">
    <w:name w:val="elolap_fej_cím"/>
    <w:basedOn w:val="elolapfejresz"/>
    <w:pPr>
      <w:jc w:val="center"/>
    </w:pPr>
    <w:rPr>
      <w:b/>
      <w:caps/>
      <w:sz w:val="28"/>
      <w:szCs w:val="28"/>
    </w:rPr>
  </w:style>
  <w:style w:type="paragraph" w:customStyle="1" w:styleId="dokumentumcm">
    <w:name w:val="dokumentum_cím"/>
    <w:basedOn w:val="Norml"/>
    <w:pPr>
      <w:spacing w:before="3000"/>
      <w:jc w:val="center"/>
    </w:pPr>
    <w:rPr>
      <w:b/>
      <w:caps/>
      <w:sz w:val="52"/>
      <w:szCs w:val="52"/>
    </w:rPr>
  </w:style>
  <w:style w:type="paragraph" w:customStyle="1" w:styleId="Dokumentumalcm">
    <w:name w:val="Dokumentum_alcím"/>
    <w:basedOn w:val="Norml"/>
    <w:pPr>
      <w:spacing w:before="1600"/>
      <w:jc w:val="center"/>
    </w:pPr>
    <w:rPr>
      <w:b/>
      <w:sz w:val="32"/>
    </w:rPr>
  </w:style>
  <w:style w:type="paragraph" w:styleId="lfej">
    <w:name w:val="header"/>
    <w:basedOn w:val="Norml"/>
    <w:link w:val="lfejChar"/>
    <w:pPr>
      <w:tabs>
        <w:tab w:val="center" w:pos="4820"/>
        <w:tab w:val="right" w:pos="9356"/>
      </w:tabs>
      <w:spacing w:before="0" w:after="40"/>
    </w:pPr>
  </w:style>
  <w:style w:type="paragraph" w:styleId="llb">
    <w:name w:val="footer"/>
    <w:basedOn w:val="Norml"/>
    <w:link w:val="llbChar"/>
    <w:pPr>
      <w:pBdr>
        <w:top w:val="single" w:sz="4" w:space="5" w:color="666699"/>
      </w:pBdr>
      <w:tabs>
        <w:tab w:val="left" w:pos="1134"/>
        <w:tab w:val="left" w:pos="4338"/>
        <w:tab w:val="left" w:pos="7825"/>
      </w:tabs>
      <w:spacing w:before="0" w:after="60"/>
    </w:pPr>
    <w:rPr>
      <w:b/>
      <w:color w:val="666699"/>
      <w:spacing w:val="14"/>
      <w:sz w:val="19"/>
      <w:szCs w:val="19"/>
    </w:rPr>
  </w:style>
  <w:style w:type="character" w:styleId="Oldalszm">
    <w:name w:val="page number"/>
    <w:basedOn w:val="Bekezdsalapbettpusa"/>
  </w:style>
  <w:style w:type="paragraph" w:customStyle="1" w:styleId="elolapfejkep">
    <w:name w:val="elolap_fej_kep"/>
    <w:basedOn w:val="elolapfejresz"/>
    <w:pPr>
      <w:jc w:val="center"/>
    </w:pPr>
  </w:style>
  <w:style w:type="paragraph" w:customStyle="1" w:styleId="Tartalomcm">
    <w:name w:val="Tartalom_cím"/>
    <w:basedOn w:val="Norml"/>
    <w:next w:val="Norml"/>
    <w:pPr>
      <w:spacing w:before="360"/>
      <w:jc w:val="center"/>
    </w:pPr>
    <w:rPr>
      <w:b/>
      <w:sz w:val="32"/>
    </w:rPr>
  </w:style>
  <w:style w:type="paragraph" w:customStyle="1" w:styleId="mdadatlapcm">
    <w:name w:val="mód_adatlap_cím"/>
    <w:basedOn w:val="Norml"/>
    <w:pPr>
      <w:spacing w:before="480"/>
    </w:pPr>
    <w:rPr>
      <w:b/>
      <w:sz w:val="28"/>
    </w:rPr>
  </w:style>
  <w:style w:type="paragraph" w:customStyle="1" w:styleId="tblzatcme">
    <w:name w:val="táblázat_címe"/>
    <w:basedOn w:val="tblzat"/>
    <w:pPr>
      <w:jc w:val="center"/>
    </w:pPr>
    <w:rPr>
      <w:b/>
    </w:rPr>
  </w:style>
  <w:style w:type="paragraph" w:customStyle="1" w:styleId="tblzat">
    <w:name w:val="táblázat"/>
    <w:basedOn w:val="Norml"/>
    <w:link w:val="tblzatChar"/>
    <w:pPr>
      <w:spacing w:before="40" w:after="40"/>
      <w:jc w:val="left"/>
    </w:pPr>
  </w:style>
  <w:style w:type="paragraph" w:customStyle="1" w:styleId="felsorol3">
    <w:name w:val="felsorol3"/>
    <w:basedOn w:val="Norml"/>
    <w:pPr>
      <w:numPr>
        <w:numId w:val="4"/>
      </w:numPr>
      <w:spacing w:before="120" w:after="120"/>
    </w:pPr>
  </w:style>
  <w:style w:type="paragraph" w:customStyle="1" w:styleId="braalrs">
    <w:name w:val="ábra_aláírás"/>
    <w:basedOn w:val="Kpalrs"/>
    <w:next w:val="Norml"/>
    <w:link w:val="braalrsChar"/>
    <w:pPr>
      <w:spacing w:before="0"/>
      <w:jc w:val="center"/>
    </w:pPr>
  </w:style>
  <w:style w:type="paragraph" w:customStyle="1" w:styleId="tblzatalrs">
    <w:name w:val="táblázat aláírás"/>
    <w:basedOn w:val="Kpalrs"/>
    <w:next w:val="Norml"/>
    <w:pPr>
      <w:jc w:val="center"/>
    </w:pPr>
  </w:style>
  <w:style w:type="character" w:customStyle="1" w:styleId="szkiemeldlt">
    <w:name w:val="szókiemel_dőlt"/>
    <w:rPr>
      <w:i/>
    </w:rPr>
  </w:style>
  <w:style w:type="character" w:customStyle="1" w:styleId="szkiemelfd">
    <w:name w:val="szókiemel_fd"/>
    <w:rPr>
      <w:b/>
      <w:i/>
    </w:rPr>
  </w:style>
  <w:style w:type="paragraph" w:styleId="Kpalrs">
    <w:name w:val="caption"/>
    <w:basedOn w:val="Norml"/>
    <w:next w:val="Norml"/>
    <w:link w:val="KpalrsChar"/>
    <w:qFormat/>
    <w:rPr>
      <w:b/>
      <w:bCs/>
      <w:sz w:val="20"/>
      <w:szCs w:val="20"/>
    </w:rPr>
  </w:style>
  <w:style w:type="table" w:styleId="Rcsostblzat">
    <w:name w:val="Table Grid"/>
    <w:basedOn w:val="Normltblzat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da">
    <w:name w:val="Példa"/>
    <w:basedOn w:val="Norm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0" w:after="0" w:line="360" w:lineRule="auto"/>
      <w:jc w:val="left"/>
    </w:pPr>
    <w:rPr>
      <w:rFonts w:ascii="Verdana" w:eastAsia="Arial Unicode MS" w:hAnsi="Verdana" w:cs="Microsoft Sans Serif"/>
      <w:color w:val="FFFFFF"/>
      <w:sz w:val="20"/>
      <w:szCs w:val="20"/>
    </w:rPr>
  </w:style>
  <w:style w:type="paragraph" w:customStyle="1" w:styleId="fogalmak">
    <w:name w:val="fogalmak"/>
    <w:basedOn w:val="Norml"/>
    <w:pPr>
      <w:numPr>
        <w:numId w:val="5"/>
      </w:numPr>
    </w:pPr>
  </w:style>
  <w:style w:type="character" w:customStyle="1" w:styleId="szkiemelflkvr">
    <w:name w:val="szókiemel_félkövér"/>
    <w:rPr>
      <w:b/>
    </w:rPr>
  </w:style>
  <w:style w:type="character" w:customStyle="1" w:styleId="cm4Char">
    <w:name w:val="cím_4 Char"/>
    <w:link w:val="cm4"/>
    <w:rPr>
      <w:rFonts w:ascii="Arial" w:hAnsi="Arial"/>
      <w:sz w:val="22"/>
      <w:szCs w:val="24"/>
      <w:lang w:val="hu-HU" w:eastAsia="hu-HU" w:bidi="ar-SA"/>
    </w:rPr>
  </w:style>
  <w:style w:type="paragraph" w:styleId="TJ4">
    <w:name w:val="toc 4"/>
    <w:basedOn w:val="Norml"/>
    <w:next w:val="Norml"/>
    <w:autoRedefine/>
    <w:semiHidden/>
    <w:pPr>
      <w:ind w:left="660"/>
    </w:pPr>
  </w:style>
  <w:style w:type="character" w:styleId="Hiperhivatkozs">
    <w:name w:val="Hyperlink"/>
    <w:rPr>
      <w:color w:val="0000FF"/>
      <w:u w:val="single"/>
    </w:rPr>
  </w:style>
  <w:style w:type="paragraph" w:customStyle="1" w:styleId="rtkeklista">
    <w:name w:val="értékek_lista"/>
    <w:basedOn w:val="felsorol2"/>
    <w:pPr>
      <w:numPr>
        <w:numId w:val="6"/>
      </w:numPr>
      <w:tabs>
        <w:tab w:val="clear" w:pos="1097"/>
        <w:tab w:val="num" w:pos="252"/>
      </w:tabs>
      <w:spacing w:before="0" w:after="0"/>
      <w:ind w:left="252" w:hanging="252"/>
    </w:pPr>
  </w:style>
  <w:style w:type="character" w:customStyle="1" w:styleId="tblzatChar">
    <w:name w:val="táblázat Char"/>
    <w:link w:val="tblzat"/>
    <w:rPr>
      <w:rFonts w:ascii="Arial" w:hAnsi="Arial"/>
      <w:sz w:val="22"/>
      <w:szCs w:val="24"/>
      <w:lang w:val="hu-HU" w:eastAsia="hu-HU" w:bidi="ar-SA"/>
    </w:rPr>
  </w:style>
  <w:style w:type="paragraph" w:styleId="Felsorols">
    <w:name w:val="List Bullet"/>
    <w:basedOn w:val="Norml"/>
    <w:autoRedefine/>
    <w:pPr>
      <w:numPr>
        <w:numId w:val="9"/>
      </w:numPr>
      <w:tabs>
        <w:tab w:val="clear" w:pos="567"/>
        <w:tab w:val="num" w:pos="900"/>
      </w:tabs>
      <w:spacing w:before="0" w:after="0"/>
      <w:ind w:firstLine="153"/>
    </w:pPr>
    <w:rPr>
      <w:szCs w:val="20"/>
    </w:rPr>
  </w:style>
  <w:style w:type="numbering" w:customStyle="1" w:styleId="StlusFelsorols">
    <w:name w:val="Stílus Felsorolás"/>
    <w:basedOn w:val="Nemlista"/>
    <w:pPr>
      <w:numPr>
        <w:numId w:val="8"/>
      </w:numPr>
    </w:pPr>
  </w:style>
  <w:style w:type="paragraph" w:customStyle="1" w:styleId="StlusNormlbehzsBal0cmEltte0pt">
    <w:name w:val="Stílus Normál behúzás + Bal:  0 cm Előtte:  0 pt"/>
    <w:basedOn w:val="Normlbehzs"/>
    <w:pPr>
      <w:spacing w:before="0" w:after="0"/>
      <w:ind w:left="0"/>
    </w:pPr>
    <w:rPr>
      <w:szCs w:val="20"/>
    </w:rPr>
  </w:style>
  <w:style w:type="paragraph" w:styleId="Normlbehzs">
    <w:name w:val="Normal Indent"/>
    <w:basedOn w:val="Norml"/>
    <w:pPr>
      <w:ind w:left="708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felsorolChar">
    <w:name w:val="felsorol Char"/>
    <w:link w:val="felsorol"/>
    <w:rPr>
      <w:rFonts w:ascii="Arial" w:hAnsi="Arial"/>
      <w:sz w:val="22"/>
      <w:szCs w:val="24"/>
      <w:lang w:val="hu-HU" w:eastAsia="hu-HU" w:bidi="ar-SA"/>
    </w:rPr>
  </w:style>
  <w:style w:type="character" w:customStyle="1" w:styleId="KpalrsChar">
    <w:name w:val="Képaláírás Char"/>
    <w:link w:val="Kpalrs"/>
    <w:rPr>
      <w:rFonts w:ascii="Arial" w:hAnsi="Arial"/>
      <w:b/>
      <w:bCs/>
      <w:lang w:val="hu-HU" w:eastAsia="hu-HU" w:bidi="ar-SA"/>
    </w:rPr>
  </w:style>
  <w:style w:type="character" w:customStyle="1" w:styleId="braalrsChar">
    <w:name w:val="ábra_aláírás Char"/>
    <w:basedOn w:val="KpalrsChar"/>
    <w:link w:val="braalrs"/>
    <w:rPr>
      <w:rFonts w:ascii="Arial" w:hAnsi="Arial"/>
      <w:b/>
      <w:bCs/>
      <w:lang w:val="hu-HU" w:eastAsia="hu-HU" w:bidi="ar-SA"/>
    </w:rPr>
  </w:style>
  <w:style w:type="paragraph" w:customStyle="1" w:styleId="ellenjegyzo">
    <w:name w:val="ellenjegyzo"/>
    <w:basedOn w:val="Norml"/>
    <w:pPr>
      <w:tabs>
        <w:tab w:val="center" w:pos="7938"/>
      </w:tabs>
      <w:spacing w:before="480" w:after="120"/>
    </w:pPr>
  </w:style>
  <w:style w:type="character" w:customStyle="1" w:styleId="cm2Char">
    <w:name w:val="cím_2 Char"/>
    <w:link w:val="cm2"/>
    <w:rPr>
      <w:rFonts w:ascii="Arial" w:hAnsi="Arial"/>
      <w:b/>
      <w:smallCaps/>
      <w:spacing w:val="20"/>
      <w:sz w:val="26"/>
      <w:szCs w:val="26"/>
      <w:lang w:val="hu-HU" w:eastAsia="hu-HU" w:bidi="ar-SA"/>
    </w:rPr>
  </w:style>
  <w:style w:type="character" w:customStyle="1" w:styleId="Cm1Char">
    <w:name w:val="Cím_1 Char"/>
    <w:link w:val="Cm1"/>
    <w:rPr>
      <w:rFonts w:ascii="Arial" w:hAnsi="Arial"/>
      <w:b/>
      <w:smallCaps/>
      <w:spacing w:val="20"/>
      <w:sz w:val="28"/>
      <w:szCs w:val="28"/>
      <w:lang w:val="hu-HU" w:eastAsia="hu-HU" w:bidi="ar-SA"/>
    </w:rPr>
  </w:style>
  <w:style w:type="paragraph" w:styleId="Lbjegyzetszveg">
    <w:name w:val="footnote text"/>
    <w:basedOn w:val="Norml"/>
    <w:link w:val="LbjegyzetszvegChar"/>
    <w:pPr>
      <w:spacing w:before="0" w:after="0"/>
    </w:pPr>
    <w:rPr>
      <w:sz w:val="20"/>
      <w:szCs w:val="20"/>
    </w:rPr>
  </w:style>
  <w:style w:type="character" w:styleId="Lbjegyzet-hivatkozs">
    <w:name w:val="footnote reference"/>
    <w:rPr>
      <w:vertAlign w:val="superscript"/>
    </w:rPr>
  </w:style>
  <w:style w:type="paragraph" w:customStyle="1" w:styleId="felsorolcm">
    <w:name w:val="felsorol cím"/>
    <w:basedOn w:val="Norml"/>
    <w:pPr>
      <w:spacing w:after="120"/>
    </w:pPr>
  </w:style>
  <w:style w:type="character" w:customStyle="1" w:styleId="llbChar">
    <w:name w:val="Élőláb Char"/>
    <w:link w:val="llb"/>
    <w:locked/>
    <w:rPr>
      <w:rFonts w:ascii="Arial" w:hAnsi="Arial"/>
      <w:b/>
      <w:color w:val="666699"/>
      <w:spacing w:val="14"/>
      <w:sz w:val="19"/>
      <w:szCs w:val="19"/>
      <w:lang w:val="hu-HU" w:eastAsia="hu-HU" w:bidi="ar-SA"/>
    </w:rPr>
  </w:style>
  <w:style w:type="paragraph" w:customStyle="1" w:styleId="llb2">
    <w:name w:val="Élőláb_2"/>
    <w:basedOn w:val="llb"/>
    <w:pPr>
      <w:pBdr>
        <w:top w:val="none" w:sz="0" w:space="0" w:color="auto"/>
      </w:pBdr>
      <w:tabs>
        <w:tab w:val="clear" w:pos="1134"/>
        <w:tab w:val="clear" w:pos="4338"/>
        <w:tab w:val="left" w:pos="6237"/>
        <w:tab w:val="right" w:pos="9526"/>
      </w:tabs>
    </w:pPr>
    <w:rPr>
      <w:spacing w:val="9"/>
    </w:rPr>
  </w:style>
  <w:style w:type="paragraph" w:styleId="Szvegtrzs">
    <w:name w:val="Body Text"/>
    <w:basedOn w:val="Norml"/>
    <w:link w:val="SzvegtrzsChar"/>
    <w:pPr>
      <w:spacing w:before="0" w:after="0"/>
    </w:pPr>
    <w:rPr>
      <w:rFonts w:ascii="Times New Roman" w:hAnsi="Times New Roman"/>
      <w:i/>
      <w:sz w:val="20"/>
      <w:szCs w:val="20"/>
    </w:rPr>
  </w:style>
  <w:style w:type="character" w:customStyle="1" w:styleId="SzvegtrzsChar">
    <w:name w:val="Szövegtörzs Char"/>
    <w:link w:val="Szvegtrzs"/>
    <w:locked/>
    <w:rPr>
      <w:i/>
      <w:lang w:val="hu-HU" w:eastAsia="hu-HU" w:bidi="ar-SA"/>
    </w:rPr>
  </w:style>
  <w:style w:type="paragraph" w:styleId="Szvegtrzsbehzssal">
    <w:name w:val="Body Text Indent"/>
    <w:basedOn w:val="Norml"/>
    <w:link w:val="SzvegtrzsbehzssalChar"/>
    <w:rsid w:val="00533FC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533FC8"/>
    <w:rPr>
      <w:rFonts w:ascii="Arial" w:hAnsi="Arial"/>
      <w:sz w:val="22"/>
      <w:szCs w:val="24"/>
    </w:rPr>
  </w:style>
  <w:style w:type="character" w:customStyle="1" w:styleId="LbjegyzetszvegChar">
    <w:name w:val="Lábjegyzetszöveg Char"/>
    <w:link w:val="Lbjegyzetszveg"/>
    <w:rsid w:val="00CC6010"/>
    <w:rPr>
      <w:rFonts w:ascii="Arial" w:hAnsi="Arial"/>
    </w:rPr>
  </w:style>
  <w:style w:type="paragraph" w:customStyle="1" w:styleId="felsorolbetu">
    <w:name w:val="felsorol_betu"/>
    <w:basedOn w:val="Norml"/>
    <w:rsid w:val="00CC6010"/>
    <w:pPr>
      <w:numPr>
        <w:numId w:val="21"/>
      </w:numPr>
      <w:spacing w:before="0" w:after="120"/>
    </w:pPr>
  </w:style>
  <w:style w:type="paragraph" w:customStyle="1" w:styleId="felsorolrmai">
    <w:name w:val="felsorol_római"/>
    <w:basedOn w:val="Norml"/>
    <w:rsid w:val="00CC6010"/>
    <w:pPr>
      <w:numPr>
        <w:ilvl w:val="1"/>
        <w:numId w:val="21"/>
      </w:numPr>
      <w:spacing w:before="120" w:after="120"/>
    </w:pPr>
    <w:rPr>
      <w:rFonts w:eastAsia="Arial Unicode MS"/>
    </w:rPr>
  </w:style>
  <w:style w:type="character" w:customStyle="1" w:styleId="lfejChar">
    <w:name w:val="Élőfej Char"/>
    <w:link w:val="lfej"/>
    <w:rsid w:val="00F94A7C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before="240" w:after="240"/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8"/>
      </w:numPr>
      <w:spacing w:before="480"/>
      <w:outlineLvl w:val="0"/>
    </w:pPr>
    <w:rPr>
      <w:rFonts w:cs="Arial"/>
      <w:b/>
      <w:bCs/>
      <w:kern w:val="32"/>
      <w:sz w:val="24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/>
      <w:iCs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8"/>
      </w:numPr>
      <w:spacing w:before="120" w:after="120"/>
      <w:outlineLvl w:val="2"/>
    </w:pPr>
    <w:rPr>
      <w:rFonts w:cs="Arial"/>
      <w:b/>
      <w:bCs/>
      <w:szCs w:val="22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8"/>
      </w:numPr>
      <w:spacing w:before="0" w:after="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8"/>
      </w:numPr>
      <w:spacing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3">
    <w:name w:val="cím_3"/>
    <w:basedOn w:val="Norml"/>
    <w:next w:val="Norml"/>
    <w:pPr>
      <w:numPr>
        <w:ilvl w:val="2"/>
        <w:numId w:val="1"/>
      </w:numPr>
      <w:ind w:left="0" w:firstLine="0"/>
    </w:pPr>
    <w:rPr>
      <w:smallCaps/>
      <w:spacing w:val="20"/>
      <w:szCs w:val="22"/>
    </w:rPr>
  </w:style>
  <w:style w:type="paragraph" w:customStyle="1" w:styleId="cm4">
    <w:name w:val="cím_4"/>
    <w:basedOn w:val="Norml"/>
    <w:link w:val="cm4Char"/>
    <w:pPr>
      <w:numPr>
        <w:ilvl w:val="3"/>
        <w:numId w:val="1"/>
      </w:numPr>
      <w:spacing w:before="360"/>
    </w:pPr>
  </w:style>
  <w:style w:type="paragraph" w:customStyle="1" w:styleId="cm5">
    <w:name w:val="cím_5"/>
    <w:basedOn w:val="Norml"/>
    <w:pPr>
      <w:numPr>
        <w:ilvl w:val="4"/>
        <w:numId w:val="1"/>
      </w:numPr>
    </w:pPr>
    <w:rPr>
      <w:rFonts w:eastAsia="Batang"/>
      <w:i/>
    </w:rPr>
  </w:style>
  <w:style w:type="paragraph" w:customStyle="1" w:styleId="cm2">
    <w:name w:val="cím_2"/>
    <w:basedOn w:val="Norml"/>
    <w:next w:val="Norml"/>
    <w:link w:val="cm2Char"/>
    <w:pPr>
      <w:numPr>
        <w:ilvl w:val="1"/>
        <w:numId w:val="1"/>
      </w:numPr>
      <w:ind w:left="0" w:firstLine="0"/>
    </w:pPr>
    <w:rPr>
      <w:b/>
      <w:smallCaps/>
      <w:spacing w:val="20"/>
      <w:sz w:val="26"/>
      <w:szCs w:val="26"/>
    </w:rPr>
  </w:style>
  <w:style w:type="paragraph" w:customStyle="1" w:styleId="felsorol">
    <w:name w:val="felsorol"/>
    <w:basedOn w:val="Norml"/>
    <w:link w:val="felsorolChar"/>
    <w:pPr>
      <w:numPr>
        <w:numId w:val="2"/>
      </w:numPr>
      <w:spacing w:before="120" w:after="120"/>
    </w:pPr>
  </w:style>
  <w:style w:type="paragraph" w:customStyle="1" w:styleId="felsorol2">
    <w:name w:val="felsorol2"/>
    <w:basedOn w:val="Norml"/>
    <w:pPr>
      <w:numPr>
        <w:numId w:val="3"/>
      </w:numPr>
      <w:spacing w:before="120" w:after="120"/>
    </w:pPr>
    <w:rPr>
      <w:szCs w:val="22"/>
    </w:rPr>
  </w:style>
  <w:style w:type="paragraph" w:customStyle="1" w:styleId="Cm1">
    <w:name w:val="Cím_1"/>
    <w:basedOn w:val="Norml"/>
    <w:next w:val="Norml"/>
    <w:link w:val="Cm1Char"/>
    <w:pPr>
      <w:numPr>
        <w:numId w:val="1"/>
      </w:numPr>
      <w:ind w:left="0" w:firstLine="0"/>
      <w:jc w:val="left"/>
    </w:pPr>
    <w:rPr>
      <w:b/>
      <w:smallCaps/>
      <w:spacing w:val="20"/>
      <w:sz w:val="28"/>
      <w:szCs w:val="28"/>
    </w:rPr>
  </w:style>
  <w:style w:type="paragraph" w:styleId="TJ1">
    <w:name w:val="toc 1"/>
    <w:basedOn w:val="Norml"/>
    <w:next w:val="Norml"/>
    <w:autoRedefine/>
    <w:semiHidden/>
    <w:pPr>
      <w:spacing w:before="120" w:after="120"/>
      <w:jc w:val="left"/>
    </w:pPr>
    <w:rPr>
      <w:b/>
      <w:bCs/>
      <w:smallCaps/>
      <w:spacing w:val="20"/>
      <w:sz w:val="26"/>
      <w:szCs w:val="20"/>
    </w:rPr>
  </w:style>
  <w:style w:type="paragraph" w:styleId="TJ2">
    <w:name w:val="toc 2"/>
    <w:basedOn w:val="Norml"/>
    <w:next w:val="Norml"/>
    <w:autoRedefine/>
    <w:semiHidden/>
    <w:pPr>
      <w:spacing w:before="120" w:after="120"/>
      <w:ind w:left="221"/>
      <w:jc w:val="left"/>
    </w:pPr>
    <w:rPr>
      <w:b/>
      <w:smallCaps/>
      <w:spacing w:val="20"/>
      <w:sz w:val="24"/>
    </w:rPr>
  </w:style>
  <w:style w:type="paragraph" w:styleId="TJ3">
    <w:name w:val="toc 3"/>
    <w:basedOn w:val="Norml"/>
    <w:next w:val="Norml"/>
    <w:autoRedefine/>
    <w:semiHidden/>
    <w:pPr>
      <w:spacing w:before="120" w:after="120"/>
      <w:ind w:left="442"/>
      <w:jc w:val="left"/>
    </w:pPr>
    <w:rPr>
      <w:i/>
      <w:iCs/>
      <w:szCs w:val="20"/>
    </w:rPr>
  </w:style>
  <w:style w:type="paragraph" w:customStyle="1" w:styleId="elolapfejresz">
    <w:name w:val="elolap_fejresz"/>
    <w:basedOn w:val="Norml"/>
    <w:pPr>
      <w:tabs>
        <w:tab w:val="left" w:pos="1418"/>
      </w:tabs>
      <w:spacing w:before="60" w:after="60"/>
    </w:pPr>
  </w:style>
  <w:style w:type="paragraph" w:customStyle="1" w:styleId="elolapfejcm">
    <w:name w:val="elolap_fej_cím"/>
    <w:basedOn w:val="elolapfejresz"/>
    <w:pPr>
      <w:jc w:val="center"/>
    </w:pPr>
    <w:rPr>
      <w:b/>
      <w:caps/>
      <w:sz w:val="28"/>
      <w:szCs w:val="28"/>
    </w:rPr>
  </w:style>
  <w:style w:type="paragraph" w:customStyle="1" w:styleId="dokumentumcm">
    <w:name w:val="dokumentum_cím"/>
    <w:basedOn w:val="Norml"/>
    <w:pPr>
      <w:spacing w:before="3000"/>
      <w:jc w:val="center"/>
    </w:pPr>
    <w:rPr>
      <w:b/>
      <w:caps/>
      <w:sz w:val="52"/>
      <w:szCs w:val="52"/>
    </w:rPr>
  </w:style>
  <w:style w:type="paragraph" w:customStyle="1" w:styleId="Dokumentumalcm">
    <w:name w:val="Dokumentum_alcím"/>
    <w:basedOn w:val="Norml"/>
    <w:pPr>
      <w:spacing w:before="1600"/>
      <w:jc w:val="center"/>
    </w:pPr>
    <w:rPr>
      <w:b/>
      <w:sz w:val="32"/>
    </w:rPr>
  </w:style>
  <w:style w:type="paragraph" w:styleId="lfej">
    <w:name w:val="header"/>
    <w:basedOn w:val="Norml"/>
    <w:link w:val="lfejChar"/>
    <w:pPr>
      <w:tabs>
        <w:tab w:val="center" w:pos="4820"/>
        <w:tab w:val="right" w:pos="9356"/>
      </w:tabs>
      <w:spacing w:before="0" w:after="40"/>
    </w:pPr>
  </w:style>
  <w:style w:type="paragraph" w:styleId="llb">
    <w:name w:val="footer"/>
    <w:basedOn w:val="Norml"/>
    <w:link w:val="llbChar"/>
    <w:pPr>
      <w:pBdr>
        <w:top w:val="single" w:sz="4" w:space="5" w:color="666699"/>
      </w:pBdr>
      <w:tabs>
        <w:tab w:val="left" w:pos="1134"/>
        <w:tab w:val="left" w:pos="4338"/>
        <w:tab w:val="left" w:pos="7825"/>
      </w:tabs>
      <w:spacing w:before="0" w:after="60"/>
    </w:pPr>
    <w:rPr>
      <w:b/>
      <w:color w:val="666699"/>
      <w:spacing w:val="14"/>
      <w:sz w:val="19"/>
      <w:szCs w:val="19"/>
    </w:rPr>
  </w:style>
  <w:style w:type="character" w:styleId="Oldalszm">
    <w:name w:val="page number"/>
    <w:basedOn w:val="Bekezdsalapbettpusa"/>
  </w:style>
  <w:style w:type="paragraph" w:customStyle="1" w:styleId="elolapfejkep">
    <w:name w:val="elolap_fej_kep"/>
    <w:basedOn w:val="elolapfejresz"/>
    <w:pPr>
      <w:jc w:val="center"/>
    </w:pPr>
  </w:style>
  <w:style w:type="paragraph" w:customStyle="1" w:styleId="Tartalomcm">
    <w:name w:val="Tartalom_cím"/>
    <w:basedOn w:val="Norml"/>
    <w:next w:val="Norml"/>
    <w:pPr>
      <w:spacing w:before="360"/>
      <w:jc w:val="center"/>
    </w:pPr>
    <w:rPr>
      <w:b/>
      <w:sz w:val="32"/>
    </w:rPr>
  </w:style>
  <w:style w:type="paragraph" w:customStyle="1" w:styleId="mdadatlapcm">
    <w:name w:val="mód_adatlap_cím"/>
    <w:basedOn w:val="Norml"/>
    <w:pPr>
      <w:spacing w:before="480"/>
    </w:pPr>
    <w:rPr>
      <w:b/>
      <w:sz w:val="28"/>
    </w:rPr>
  </w:style>
  <w:style w:type="paragraph" w:customStyle="1" w:styleId="tblzatcme">
    <w:name w:val="táblázat_címe"/>
    <w:basedOn w:val="tblzat"/>
    <w:pPr>
      <w:jc w:val="center"/>
    </w:pPr>
    <w:rPr>
      <w:b/>
    </w:rPr>
  </w:style>
  <w:style w:type="paragraph" w:customStyle="1" w:styleId="tblzat">
    <w:name w:val="táblázat"/>
    <w:basedOn w:val="Norml"/>
    <w:link w:val="tblzatChar"/>
    <w:pPr>
      <w:spacing w:before="40" w:after="40"/>
      <w:jc w:val="left"/>
    </w:pPr>
  </w:style>
  <w:style w:type="paragraph" w:customStyle="1" w:styleId="felsorol3">
    <w:name w:val="felsorol3"/>
    <w:basedOn w:val="Norml"/>
    <w:pPr>
      <w:numPr>
        <w:numId w:val="4"/>
      </w:numPr>
      <w:spacing w:before="120" w:after="120"/>
    </w:pPr>
  </w:style>
  <w:style w:type="paragraph" w:customStyle="1" w:styleId="braalrs">
    <w:name w:val="ábra_aláírás"/>
    <w:basedOn w:val="Kpalrs"/>
    <w:next w:val="Norml"/>
    <w:link w:val="braalrsChar"/>
    <w:pPr>
      <w:spacing w:before="0"/>
      <w:jc w:val="center"/>
    </w:pPr>
  </w:style>
  <w:style w:type="paragraph" w:customStyle="1" w:styleId="tblzatalrs">
    <w:name w:val="táblázat aláírás"/>
    <w:basedOn w:val="Kpalrs"/>
    <w:next w:val="Norml"/>
    <w:pPr>
      <w:jc w:val="center"/>
    </w:pPr>
  </w:style>
  <w:style w:type="character" w:customStyle="1" w:styleId="szkiemeldlt">
    <w:name w:val="szókiemel_dőlt"/>
    <w:rPr>
      <w:i/>
    </w:rPr>
  </w:style>
  <w:style w:type="character" w:customStyle="1" w:styleId="szkiemelfd">
    <w:name w:val="szókiemel_fd"/>
    <w:rPr>
      <w:b/>
      <w:i/>
    </w:rPr>
  </w:style>
  <w:style w:type="paragraph" w:styleId="Kpalrs">
    <w:name w:val="caption"/>
    <w:basedOn w:val="Norml"/>
    <w:next w:val="Norml"/>
    <w:link w:val="KpalrsChar"/>
    <w:qFormat/>
    <w:rPr>
      <w:b/>
      <w:bCs/>
      <w:sz w:val="20"/>
      <w:szCs w:val="20"/>
    </w:rPr>
  </w:style>
  <w:style w:type="table" w:styleId="Rcsostblzat">
    <w:name w:val="Table Grid"/>
    <w:basedOn w:val="Normltblzat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da">
    <w:name w:val="Példa"/>
    <w:basedOn w:val="Norm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0" w:after="0" w:line="360" w:lineRule="auto"/>
      <w:jc w:val="left"/>
    </w:pPr>
    <w:rPr>
      <w:rFonts w:ascii="Verdana" w:eastAsia="Arial Unicode MS" w:hAnsi="Verdana" w:cs="Microsoft Sans Serif"/>
      <w:color w:val="FFFFFF"/>
      <w:sz w:val="20"/>
      <w:szCs w:val="20"/>
    </w:rPr>
  </w:style>
  <w:style w:type="paragraph" w:customStyle="1" w:styleId="fogalmak">
    <w:name w:val="fogalmak"/>
    <w:basedOn w:val="Norml"/>
    <w:pPr>
      <w:numPr>
        <w:numId w:val="5"/>
      </w:numPr>
    </w:pPr>
  </w:style>
  <w:style w:type="character" w:customStyle="1" w:styleId="szkiemelflkvr">
    <w:name w:val="szókiemel_félkövér"/>
    <w:rPr>
      <w:b/>
    </w:rPr>
  </w:style>
  <w:style w:type="character" w:customStyle="1" w:styleId="cm4Char">
    <w:name w:val="cím_4 Char"/>
    <w:link w:val="cm4"/>
    <w:rPr>
      <w:rFonts w:ascii="Arial" w:hAnsi="Arial"/>
      <w:sz w:val="22"/>
      <w:szCs w:val="24"/>
      <w:lang w:val="hu-HU" w:eastAsia="hu-HU" w:bidi="ar-SA"/>
    </w:rPr>
  </w:style>
  <w:style w:type="paragraph" w:styleId="TJ4">
    <w:name w:val="toc 4"/>
    <w:basedOn w:val="Norml"/>
    <w:next w:val="Norml"/>
    <w:autoRedefine/>
    <w:semiHidden/>
    <w:pPr>
      <w:ind w:left="660"/>
    </w:pPr>
  </w:style>
  <w:style w:type="character" w:styleId="Hiperhivatkozs">
    <w:name w:val="Hyperlink"/>
    <w:rPr>
      <w:color w:val="0000FF"/>
      <w:u w:val="single"/>
    </w:rPr>
  </w:style>
  <w:style w:type="paragraph" w:customStyle="1" w:styleId="rtkeklista">
    <w:name w:val="értékek_lista"/>
    <w:basedOn w:val="felsorol2"/>
    <w:pPr>
      <w:numPr>
        <w:numId w:val="6"/>
      </w:numPr>
      <w:tabs>
        <w:tab w:val="clear" w:pos="1097"/>
        <w:tab w:val="num" w:pos="252"/>
      </w:tabs>
      <w:spacing w:before="0" w:after="0"/>
      <w:ind w:left="252" w:hanging="252"/>
    </w:pPr>
  </w:style>
  <w:style w:type="character" w:customStyle="1" w:styleId="tblzatChar">
    <w:name w:val="táblázat Char"/>
    <w:link w:val="tblzat"/>
    <w:rPr>
      <w:rFonts w:ascii="Arial" w:hAnsi="Arial"/>
      <w:sz w:val="22"/>
      <w:szCs w:val="24"/>
      <w:lang w:val="hu-HU" w:eastAsia="hu-HU" w:bidi="ar-SA"/>
    </w:rPr>
  </w:style>
  <w:style w:type="paragraph" w:styleId="Felsorols">
    <w:name w:val="List Bullet"/>
    <w:basedOn w:val="Norml"/>
    <w:autoRedefine/>
    <w:pPr>
      <w:numPr>
        <w:numId w:val="9"/>
      </w:numPr>
      <w:tabs>
        <w:tab w:val="clear" w:pos="567"/>
        <w:tab w:val="num" w:pos="900"/>
      </w:tabs>
      <w:spacing w:before="0" w:after="0"/>
      <w:ind w:firstLine="153"/>
    </w:pPr>
    <w:rPr>
      <w:szCs w:val="20"/>
    </w:rPr>
  </w:style>
  <w:style w:type="numbering" w:customStyle="1" w:styleId="StlusFelsorols">
    <w:name w:val="Stílus Felsorolás"/>
    <w:basedOn w:val="Nemlista"/>
    <w:pPr>
      <w:numPr>
        <w:numId w:val="8"/>
      </w:numPr>
    </w:pPr>
  </w:style>
  <w:style w:type="paragraph" w:customStyle="1" w:styleId="StlusNormlbehzsBal0cmEltte0pt">
    <w:name w:val="Stílus Normál behúzás + Bal:  0 cm Előtte:  0 pt"/>
    <w:basedOn w:val="Normlbehzs"/>
    <w:pPr>
      <w:spacing w:before="0" w:after="0"/>
      <w:ind w:left="0"/>
    </w:pPr>
    <w:rPr>
      <w:szCs w:val="20"/>
    </w:rPr>
  </w:style>
  <w:style w:type="paragraph" w:styleId="Normlbehzs">
    <w:name w:val="Normal Indent"/>
    <w:basedOn w:val="Norml"/>
    <w:pPr>
      <w:ind w:left="708"/>
    </w:p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felsorolChar">
    <w:name w:val="felsorol Char"/>
    <w:link w:val="felsorol"/>
    <w:rPr>
      <w:rFonts w:ascii="Arial" w:hAnsi="Arial"/>
      <w:sz w:val="22"/>
      <w:szCs w:val="24"/>
      <w:lang w:val="hu-HU" w:eastAsia="hu-HU" w:bidi="ar-SA"/>
    </w:rPr>
  </w:style>
  <w:style w:type="character" w:customStyle="1" w:styleId="KpalrsChar">
    <w:name w:val="Képaláírás Char"/>
    <w:link w:val="Kpalrs"/>
    <w:rPr>
      <w:rFonts w:ascii="Arial" w:hAnsi="Arial"/>
      <w:b/>
      <w:bCs/>
      <w:lang w:val="hu-HU" w:eastAsia="hu-HU" w:bidi="ar-SA"/>
    </w:rPr>
  </w:style>
  <w:style w:type="character" w:customStyle="1" w:styleId="braalrsChar">
    <w:name w:val="ábra_aláírás Char"/>
    <w:basedOn w:val="KpalrsChar"/>
    <w:link w:val="braalrs"/>
    <w:rPr>
      <w:rFonts w:ascii="Arial" w:hAnsi="Arial"/>
      <w:b/>
      <w:bCs/>
      <w:lang w:val="hu-HU" w:eastAsia="hu-HU" w:bidi="ar-SA"/>
    </w:rPr>
  </w:style>
  <w:style w:type="paragraph" w:customStyle="1" w:styleId="ellenjegyzo">
    <w:name w:val="ellenjegyzo"/>
    <w:basedOn w:val="Norml"/>
    <w:pPr>
      <w:tabs>
        <w:tab w:val="center" w:pos="7938"/>
      </w:tabs>
      <w:spacing w:before="480" w:after="120"/>
    </w:pPr>
  </w:style>
  <w:style w:type="character" w:customStyle="1" w:styleId="cm2Char">
    <w:name w:val="cím_2 Char"/>
    <w:link w:val="cm2"/>
    <w:rPr>
      <w:rFonts w:ascii="Arial" w:hAnsi="Arial"/>
      <w:b/>
      <w:smallCaps/>
      <w:spacing w:val="20"/>
      <w:sz w:val="26"/>
      <w:szCs w:val="26"/>
      <w:lang w:val="hu-HU" w:eastAsia="hu-HU" w:bidi="ar-SA"/>
    </w:rPr>
  </w:style>
  <w:style w:type="character" w:customStyle="1" w:styleId="Cm1Char">
    <w:name w:val="Cím_1 Char"/>
    <w:link w:val="Cm1"/>
    <w:rPr>
      <w:rFonts w:ascii="Arial" w:hAnsi="Arial"/>
      <w:b/>
      <w:smallCaps/>
      <w:spacing w:val="20"/>
      <w:sz w:val="28"/>
      <w:szCs w:val="28"/>
      <w:lang w:val="hu-HU" w:eastAsia="hu-HU" w:bidi="ar-SA"/>
    </w:rPr>
  </w:style>
  <w:style w:type="paragraph" w:styleId="Lbjegyzetszveg">
    <w:name w:val="footnote text"/>
    <w:basedOn w:val="Norml"/>
    <w:link w:val="LbjegyzetszvegChar"/>
    <w:pPr>
      <w:spacing w:before="0" w:after="0"/>
    </w:pPr>
    <w:rPr>
      <w:sz w:val="20"/>
      <w:szCs w:val="20"/>
    </w:rPr>
  </w:style>
  <w:style w:type="character" w:styleId="Lbjegyzet-hivatkozs">
    <w:name w:val="footnote reference"/>
    <w:rPr>
      <w:vertAlign w:val="superscript"/>
    </w:rPr>
  </w:style>
  <w:style w:type="paragraph" w:customStyle="1" w:styleId="felsorolcm">
    <w:name w:val="felsorol cím"/>
    <w:basedOn w:val="Norml"/>
    <w:pPr>
      <w:spacing w:after="120"/>
    </w:pPr>
  </w:style>
  <w:style w:type="character" w:customStyle="1" w:styleId="llbChar">
    <w:name w:val="Élőláb Char"/>
    <w:link w:val="llb"/>
    <w:locked/>
    <w:rPr>
      <w:rFonts w:ascii="Arial" w:hAnsi="Arial"/>
      <w:b/>
      <w:color w:val="666699"/>
      <w:spacing w:val="14"/>
      <w:sz w:val="19"/>
      <w:szCs w:val="19"/>
      <w:lang w:val="hu-HU" w:eastAsia="hu-HU" w:bidi="ar-SA"/>
    </w:rPr>
  </w:style>
  <w:style w:type="paragraph" w:customStyle="1" w:styleId="llb2">
    <w:name w:val="Élőláb_2"/>
    <w:basedOn w:val="llb"/>
    <w:pPr>
      <w:pBdr>
        <w:top w:val="none" w:sz="0" w:space="0" w:color="auto"/>
      </w:pBdr>
      <w:tabs>
        <w:tab w:val="clear" w:pos="1134"/>
        <w:tab w:val="clear" w:pos="4338"/>
        <w:tab w:val="left" w:pos="6237"/>
        <w:tab w:val="right" w:pos="9526"/>
      </w:tabs>
    </w:pPr>
    <w:rPr>
      <w:spacing w:val="9"/>
    </w:rPr>
  </w:style>
  <w:style w:type="paragraph" w:styleId="Szvegtrzs">
    <w:name w:val="Body Text"/>
    <w:basedOn w:val="Norml"/>
    <w:link w:val="SzvegtrzsChar"/>
    <w:pPr>
      <w:spacing w:before="0" w:after="0"/>
    </w:pPr>
    <w:rPr>
      <w:rFonts w:ascii="Times New Roman" w:hAnsi="Times New Roman"/>
      <w:i/>
      <w:sz w:val="20"/>
      <w:szCs w:val="20"/>
    </w:rPr>
  </w:style>
  <w:style w:type="character" w:customStyle="1" w:styleId="SzvegtrzsChar">
    <w:name w:val="Szövegtörzs Char"/>
    <w:link w:val="Szvegtrzs"/>
    <w:locked/>
    <w:rPr>
      <w:i/>
      <w:lang w:val="hu-HU" w:eastAsia="hu-HU" w:bidi="ar-SA"/>
    </w:rPr>
  </w:style>
  <w:style w:type="paragraph" w:styleId="Szvegtrzsbehzssal">
    <w:name w:val="Body Text Indent"/>
    <w:basedOn w:val="Norml"/>
    <w:link w:val="SzvegtrzsbehzssalChar"/>
    <w:rsid w:val="00533FC8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533FC8"/>
    <w:rPr>
      <w:rFonts w:ascii="Arial" w:hAnsi="Arial"/>
      <w:sz w:val="22"/>
      <w:szCs w:val="24"/>
    </w:rPr>
  </w:style>
  <w:style w:type="character" w:customStyle="1" w:styleId="LbjegyzetszvegChar">
    <w:name w:val="Lábjegyzetszöveg Char"/>
    <w:link w:val="Lbjegyzetszveg"/>
    <w:rsid w:val="00CC6010"/>
    <w:rPr>
      <w:rFonts w:ascii="Arial" w:hAnsi="Arial"/>
    </w:rPr>
  </w:style>
  <w:style w:type="paragraph" w:customStyle="1" w:styleId="felsorolbetu">
    <w:name w:val="felsorol_betu"/>
    <w:basedOn w:val="Norml"/>
    <w:rsid w:val="00CC6010"/>
    <w:pPr>
      <w:numPr>
        <w:numId w:val="21"/>
      </w:numPr>
      <w:spacing w:before="0" w:after="120"/>
    </w:pPr>
  </w:style>
  <w:style w:type="paragraph" w:customStyle="1" w:styleId="felsorolrmai">
    <w:name w:val="felsorol_római"/>
    <w:basedOn w:val="Norml"/>
    <w:rsid w:val="00CC6010"/>
    <w:pPr>
      <w:numPr>
        <w:ilvl w:val="1"/>
        <w:numId w:val="21"/>
      </w:numPr>
      <w:spacing w:before="120" w:after="120"/>
    </w:pPr>
    <w:rPr>
      <w:rFonts w:eastAsia="Arial Unicode MS"/>
    </w:rPr>
  </w:style>
  <w:style w:type="character" w:customStyle="1" w:styleId="lfejChar">
    <w:name w:val="Élőfej Char"/>
    <w:link w:val="lfej"/>
    <w:rsid w:val="00F94A7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psz.jakab@mail.gir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3083B-1E3D-4AC6-AEC4-51D0B584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1414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13_GH_ugyfel_vegpont_beallitas_v2</vt:lpstr>
    </vt:vector>
  </TitlesOfParts>
  <Company>GIRO Zrt.</Company>
  <LinksUpToDate>false</LinksUpToDate>
  <CharactersWithSpaces>11154</CharactersWithSpaces>
  <SharedDoc>false</SharedDoc>
  <HLinks>
    <vt:vector size="6" baseType="variant">
      <vt:variant>
        <vt:i4>2621448</vt:i4>
      </vt:variant>
      <vt:variant>
        <vt:i4>36</vt:i4>
      </vt:variant>
      <vt:variant>
        <vt:i4>0</vt:i4>
      </vt:variant>
      <vt:variant>
        <vt:i4>5</vt:i4>
      </vt:variant>
      <vt:variant>
        <vt:lpwstr>mailto:Gipsz.jakab@mail.giro.hu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13_GH_ugyfel_vegpont_beallitas_v2</dc:title>
  <dc:subject>GIROHáló</dc:subject>
  <dc:creator>GIRO Zrt.</dc:creator>
  <cp:lastModifiedBy>Horváth Judit</cp:lastModifiedBy>
  <cp:revision>2</cp:revision>
  <cp:lastPrinted>2012-05-25T11:06:00Z</cp:lastPrinted>
  <dcterms:created xsi:type="dcterms:W3CDTF">2015-08-08T07:57:00Z</dcterms:created>
  <dcterms:modified xsi:type="dcterms:W3CDTF">2015-08-08T07:57:00Z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Állapot">
    <vt:lpwstr>Elfogadott</vt:lpwstr>
  </property>
  <property fmtid="{D5CDD505-2E9C-101B-9397-08002B2CF9AE}" pid="3" name="dátum">
    <vt:lpwstr>2007.10.05</vt:lpwstr>
  </property>
  <property fmtid="{D5CDD505-2E9C-101B-9397-08002B2CF9AE}" pid="4" name="verzió">
    <vt:lpwstr>v1.0</vt:lpwstr>
  </property>
</Properties>
</file>